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page" w:horzAnchor="margin" w:tblpY="841"/>
        <w:tblW w:w="1016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0493"/>
      </w:tblGrid>
      <w:tr w:rsidR="008B6D95" w:rsidRPr="00D0702B" w14:paraId="764CFB08" w14:textId="77777777" w:rsidTr="00920E5A">
        <w:trPr>
          <w:cantSplit/>
          <w:trHeight w:val="14010"/>
        </w:trPr>
        <w:tc>
          <w:tcPr>
            <w:tcW w:w="10169" w:type="dxa"/>
            <w:tcBorders>
              <w:top w:val="single" w:sz="12" w:space="0" w:color="auto"/>
              <w:bottom w:val="single" w:sz="12" w:space="0" w:color="auto"/>
            </w:tcBorders>
          </w:tcPr>
          <w:p w14:paraId="42BD14A0" w14:textId="2D676616" w:rsidR="008B6D95" w:rsidRPr="00D0702B" w:rsidRDefault="00000000" w:rsidP="00920E5A">
            <w:pPr>
              <w:spacing w:line="360" w:lineRule="auto"/>
              <w:jc w:val="both"/>
              <w:rPr>
                <w:rFonts w:cs="Arial"/>
                <w:b/>
                <w:sz w:val="24"/>
                <w:szCs w:val="24"/>
              </w:rPr>
            </w:pPr>
            <w:r>
              <w:rPr>
                <w:rFonts w:eastAsia="Arial" w:cs="Arial"/>
                <w:sz w:val="24"/>
                <w:szCs w:val="24"/>
              </w:rPr>
              <w:object w:dxaOrig="1440" w:dyaOrig="1440" w14:anchorId="482319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2050" type="#_x0000_t75" style="position:absolute;left:0;text-align:left;margin-left:1.1pt;margin-top:7.9pt;width:64.8pt;height:64.8pt;z-index:251659264;mso-wrap-distance-left:9pt;mso-wrap-distance-top:0;mso-wrap-distance-right:9pt;mso-wrap-distance-bottom:0;mso-position-horizontal-relative:text;mso-position-vertical-relative:text">
                  <v:imagedata r:id="rId8" o:title=""/>
                  <o:lock v:ext="edit" rotation="t"/>
                </v:shape>
                <o:OLEObject Type="Embed" ProgID="Photoshop.Image.13" ShapeID="_x0000_i0" DrawAspect="Content" ObjectID="_1828001806" r:id="rId9"/>
              </w:object>
            </w:r>
            <w:r w:rsidR="008B6D95" w:rsidRPr="00D0702B">
              <w:rPr>
                <w:rFonts w:eastAsia="Arial" w:cs="Arial"/>
                <w:sz w:val="24"/>
                <w:szCs w:val="24"/>
              </w:rPr>
              <w:t xml:space="preserve">                                                                               </w:t>
            </w:r>
          </w:p>
          <w:p w14:paraId="6ACD23E0" w14:textId="024E1655" w:rsidR="008B6D95" w:rsidRPr="00D0702B" w:rsidRDefault="00305B37" w:rsidP="00920E5A">
            <w:pPr>
              <w:spacing w:line="360" w:lineRule="auto"/>
              <w:jc w:val="center"/>
              <w:rPr>
                <w:rFonts w:cs="Arial"/>
                <w:b/>
                <w:color w:val="44546A" w:themeColor="text2"/>
                <w:sz w:val="24"/>
                <w:szCs w:val="24"/>
              </w:rPr>
            </w:pPr>
            <w:r>
              <w:rPr>
                <w:rFonts w:eastAsia="Arial" w:cs="Arial"/>
                <w:b/>
                <w:sz w:val="24"/>
                <w:szCs w:val="24"/>
                <w:lang w:val="en-ZA"/>
              </w:rPr>
              <w:t xml:space="preserve">                          </w:t>
            </w:r>
            <w:r w:rsidR="008B6D95" w:rsidRPr="00D0702B">
              <w:rPr>
                <w:rFonts w:eastAsia="Arial" w:cs="Arial"/>
                <w:b/>
                <w:sz w:val="24"/>
                <w:szCs w:val="24"/>
                <w:lang w:val="en-ZA"/>
              </w:rPr>
              <w:t xml:space="preserve">THE UNITED REPUBLIC OF TANZANIA </w:t>
            </w:r>
            <w:r w:rsidR="008B6D95" w:rsidRPr="00D0702B">
              <w:rPr>
                <w:rFonts w:eastAsia="Arial" w:cs="Arial"/>
                <w:color w:val="44546A" w:themeColor="text2"/>
                <w:sz w:val="24"/>
                <w:szCs w:val="24"/>
              </w:rPr>
              <w:t>&lt;&lt;</w:t>
            </w:r>
            <w:r w:rsidR="008B6D95" w:rsidRPr="00D0702B">
              <w:rPr>
                <w:rFonts w:eastAsia="Arial" w:cs="Arial"/>
                <w:b/>
                <w:bCs/>
                <w:color w:val="44546A" w:themeColor="text2"/>
                <w:sz w:val="24"/>
                <w:szCs w:val="24"/>
              </w:rPr>
              <w:t xml:space="preserve">insert </w:t>
            </w:r>
            <w:r w:rsidR="00C25FA6" w:rsidRPr="00D0702B">
              <w:rPr>
                <w:rFonts w:eastAsia="Arial" w:cs="Arial"/>
                <w:b/>
                <w:bCs/>
                <w:color w:val="44546A" w:themeColor="text2"/>
                <w:sz w:val="24"/>
                <w:szCs w:val="24"/>
              </w:rPr>
              <w:t>institution</w:t>
            </w:r>
            <w:r w:rsidR="008B6D95" w:rsidRPr="00D0702B">
              <w:rPr>
                <w:rFonts w:eastAsia="Arial" w:cs="Arial"/>
                <w:b/>
                <w:bCs/>
                <w:color w:val="44546A" w:themeColor="text2"/>
                <w:sz w:val="24"/>
                <w:szCs w:val="24"/>
              </w:rPr>
              <w:t xml:space="preserve"> logo</w:t>
            </w:r>
            <w:r w:rsidR="008B6D95" w:rsidRPr="00D0702B">
              <w:rPr>
                <w:rFonts w:eastAsia="Arial" w:cs="Arial"/>
                <w:color w:val="44546A" w:themeColor="text2"/>
                <w:sz w:val="24"/>
                <w:szCs w:val="24"/>
              </w:rPr>
              <w:t>&gt;&gt;</w:t>
            </w:r>
          </w:p>
          <w:p w14:paraId="5AE63BD7" w14:textId="511C0084" w:rsidR="008B6D95" w:rsidRPr="00C25FA6" w:rsidRDefault="008B6D95" w:rsidP="008B6D95">
            <w:pPr>
              <w:pStyle w:val="Heading7"/>
              <w:numPr>
                <w:ilvl w:val="0"/>
                <w:numId w:val="0"/>
              </w:numPr>
              <w:tabs>
                <w:tab w:val="left" w:pos="9900"/>
                <w:tab w:val="left" w:pos="10080"/>
                <w:tab w:val="left" w:pos="10170"/>
                <w:tab w:val="left" w:pos="10260"/>
                <w:tab w:val="left" w:pos="10530"/>
              </w:tabs>
              <w:ind w:left="1296"/>
              <w:rPr>
                <w:rFonts w:cs="Arial"/>
                <w:b/>
                <w:color w:val="1F3864" w:themeColor="accent1" w:themeShade="80"/>
                <w:sz w:val="24"/>
                <w:szCs w:val="24"/>
              </w:rPr>
            </w:pPr>
            <w:r w:rsidRPr="00C25FA6">
              <w:rPr>
                <w:rFonts w:eastAsia="Arial" w:cs="Arial"/>
                <w:color w:val="1F3864" w:themeColor="accent1" w:themeShade="80"/>
                <w:sz w:val="24"/>
                <w:szCs w:val="24"/>
              </w:rPr>
              <w:t xml:space="preserve">                        </w:t>
            </w:r>
            <w:r w:rsidRPr="00C25FA6">
              <w:rPr>
                <w:rFonts w:eastAsia="Arial" w:cs="Arial"/>
                <w:b/>
                <w:color w:val="1F3864" w:themeColor="accent1" w:themeShade="80"/>
                <w:sz w:val="24"/>
                <w:szCs w:val="24"/>
              </w:rPr>
              <w:t>&lt;&lt;Insert your Institution’s Name &gt;&gt;</w:t>
            </w:r>
          </w:p>
          <w:p w14:paraId="4D927D7F" w14:textId="77777777" w:rsidR="008B6D95" w:rsidRPr="00D0702B" w:rsidRDefault="008B6D95" w:rsidP="00920E5A">
            <w:pPr>
              <w:spacing w:line="360" w:lineRule="auto"/>
              <w:jc w:val="center"/>
              <w:rPr>
                <w:rFonts w:cs="Arial"/>
                <w:b/>
                <w:sz w:val="24"/>
                <w:szCs w:val="24"/>
              </w:rPr>
            </w:pPr>
          </w:p>
          <w:p w14:paraId="07E55B8A" w14:textId="77777777" w:rsidR="008B6D95" w:rsidRPr="00D0702B" w:rsidRDefault="008B6D95" w:rsidP="00920E5A">
            <w:pPr>
              <w:spacing w:line="360" w:lineRule="auto"/>
              <w:jc w:val="center"/>
              <w:rPr>
                <w:rFonts w:cs="Arial"/>
                <w:b/>
                <w:sz w:val="24"/>
                <w:szCs w:val="24"/>
              </w:rPr>
            </w:pPr>
          </w:p>
          <w:p w14:paraId="04F56DEA" w14:textId="77777777" w:rsidR="008B6D95" w:rsidRPr="00D0702B" w:rsidRDefault="008B6D95" w:rsidP="00920E5A">
            <w:pPr>
              <w:spacing w:line="360" w:lineRule="auto"/>
              <w:jc w:val="center"/>
              <w:rPr>
                <w:rFonts w:cs="Arial"/>
                <w:b/>
                <w:sz w:val="24"/>
                <w:szCs w:val="24"/>
              </w:rPr>
            </w:pPr>
          </w:p>
          <w:p w14:paraId="56866700" w14:textId="77777777" w:rsidR="008B6D95" w:rsidRPr="00D0702B" w:rsidRDefault="008B6D95" w:rsidP="00920E5A">
            <w:pPr>
              <w:spacing w:line="360" w:lineRule="auto"/>
              <w:jc w:val="center"/>
              <w:rPr>
                <w:rFonts w:cs="Arial"/>
                <w:b/>
                <w:sz w:val="24"/>
                <w:szCs w:val="24"/>
              </w:rPr>
            </w:pPr>
          </w:p>
          <w:p w14:paraId="7D2A3F4A" w14:textId="77777777" w:rsidR="008B6D95" w:rsidRPr="00D0702B" w:rsidRDefault="008B6D95" w:rsidP="00920E5A">
            <w:pPr>
              <w:spacing w:line="360" w:lineRule="auto"/>
              <w:jc w:val="center"/>
              <w:rPr>
                <w:rFonts w:cs="Arial"/>
                <w:b/>
                <w:sz w:val="24"/>
                <w:szCs w:val="24"/>
              </w:rPr>
            </w:pPr>
          </w:p>
          <w:p w14:paraId="58CB0759" w14:textId="77777777" w:rsidR="008B6D95" w:rsidRPr="00D0702B" w:rsidRDefault="008B6D95" w:rsidP="00920E5A">
            <w:pPr>
              <w:spacing w:line="360" w:lineRule="auto"/>
              <w:jc w:val="center"/>
              <w:rPr>
                <w:rFonts w:cs="Arial"/>
                <w:b/>
                <w:sz w:val="24"/>
                <w:szCs w:val="24"/>
              </w:rPr>
            </w:pPr>
          </w:p>
          <w:p w14:paraId="7FE5B8C5" w14:textId="77777777" w:rsidR="008B6D95" w:rsidRPr="00D0702B" w:rsidRDefault="008B6D95" w:rsidP="00920E5A">
            <w:pPr>
              <w:spacing w:line="360" w:lineRule="auto"/>
              <w:jc w:val="center"/>
              <w:rPr>
                <w:rFonts w:cs="Arial"/>
                <w:b/>
                <w:sz w:val="24"/>
                <w:szCs w:val="24"/>
              </w:rPr>
            </w:pPr>
          </w:p>
          <w:tbl>
            <w:tblPr>
              <w:tblpPr w:leftFromText="180" w:rightFromText="180" w:vertAnchor="page" w:horzAnchor="margin" w:tblpY="5726"/>
              <w:tblOverlap w:val="never"/>
              <w:tblW w:w="992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0277"/>
            </w:tblGrid>
            <w:tr w:rsidR="008B6D95" w:rsidRPr="00D0702B" w14:paraId="1D22B998" w14:textId="77777777" w:rsidTr="00920E5A">
              <w:trPr>
                <w:cantSplit/>
                <w:trHeight w:val="690"/>
              </w:trPr>
              <w:tc>
                <w:tcPr>
                  <w:tcW w:w="9923" w:type="dxa"/>
                  <w:tcBorders>
                    <w:top w:val="none" w:sz="4" w:space="0" w:color="000000"/>
                    <w:left w:val="none" w:sz="4" w:space="0" w:color="000000"/>
                    <w:bottom w:val="single" w:sz="4" w:space="0" w:color="auto"/>
                    <w:right w:val="none" w:sz="4" w:space="0" w:color="000000"/>
                  </w:tcBorders>
                </w:tcPr>
                <w:p w14:paraId="2AEE5CCC" w14:textId="77777777" w:rsidR="008B6D95" w:rsidRPr="00D0702B" w:rsidRDefault="008B6D95" w:rsidP="00920E5A">
                  <w:pPr>
                    <w:spacing w:line="360" w:lineRule="auto"/>
                    <w:jc w:val="center"/>
                    <w:rPr>
                      <w:rFonts w:cs="Arial"/>
                      <w:b/>
                      <w:sz w:val="24"/>
                      <w:szCs w:val="24"/>
                    </w:rPr>
                  </w:pPr>
                  <w:r w:rsidRPr="00D0702B">
                    <w:rPr>
                      <w:rFonts w:eastAsia="Arial" w:cs="Arial"/>
                      <w:b/>
                      <w:sz w:val="24"/>
                      <w:szCs w:val="24"/>
                    </w:rPr>
                    <w:t>Document Title</w:t>
                  </w:r>
                </w:p>
                <w:p w14:paraId="156AC212" w14:textId="77777777" w:rsidR="008B6D95" w:rsidRPr="00D0702B" w:rsidRDefault="008B6D95" w:rsidP="00920E5A">
                  <w:pPr>
                    <w:spacing w:line="360" w:lineRule="auto"/>
                    <w:jc w:val="center"/>
                    <w:rPr>
                      <w:rFonts w:cs="Arial"/>
                      <w:b/>
                      <w:i/>
                      <w:color w:val="4472C4" w:themeColor="accent1"/>
                      <w:sz w:val="24"/>
                      <w:szCs w:val="24"/>
                    </w:rPr>
                  </w:pPr>
                  <w:r w:rsidRPr="00D0702B">
                    <w:rPr>
                      <w:rFonts w:eastAsia="Arial" w:cs="Arial"/>
                      <w:b/>
                      <w:i/>
                      <w:color w:val="4472C4" w:themeColor="accent1"/>
                      <w:sz w:val="24"/>
                      <w:szCs w:val="24"/>
                    </w:rPr>
                    <w:t>&lt;&lt;NAME OF THE SYSTEM&gt;&gt;</w:t>
                  </w:r>
                </w:p>
                <w:p w14:paraId="3BA3FCB7" w14:textId="77777777" w:rsidR="008B6D95" w:rsidRPr="00D0702B" w:rsidRDefault="008B6D95" w:rsidP="00920E5A">
                  <w:pPr>
                    <w:spacing w:line="360" w:lineRule="auto"/>
                    <w:jc w:val="center"/>
                    <w:rPr>
                      <w:rFonts w:cs="Arial"/>
                      <w:b/>
                      <w:i/>
                      <w:color w:val="0000FF"/>
                      <w:sz w:val="24"/>
                      <w:szCs w:val="24"/>
                    </w:rPr>
                  </w:pPr>
                  <w:r w:rsidRPr="00D0702B">
                    <w:rPr>
                      <w:rFonts w:eastAsia="Arial" w:cs="Arial"/>
                      <w:b/>
                      <w:i/>
                      <w:color w:val="4472C4" w:themeColor="accent1"/>
                      <w:sz w:val="24"/>
                      <w:szCs w:val="24"/>
                      <w:lang w:val="en-GB"/>
                    </w:rPr>
                    <w:t xml:space="preserve">SYSTEM DESIGN DOCUMENT </w:t>
                  </w:r>
                </w:p>
              </w:tc>
            </w:tr>
            <w:tr w:rsidR="008B6D95" w:rsidRPr="00D0702B" w14:paraId="0BF81875" w14:textId="77777777" w:rsidTr="00920E5A">
              <w:trPr>
                <w:cantSplit/>
                <w:trHeight w:val="690"/>
              </w:trPr>
              <w:tc>
                <w:tcPr>
                  <w:tcW w:w="9923" w:type="dxa"/>
                  <w:tcBorders>
                    <w:top w:val="single" w:sz="4" w:space="0" w:color="auto"/>
                    <w:left w:val="none" w:sz="4" w:space="0" w:color="000000"/>
                    <w:bottom w:val="none" w:sz="4" w:space="0" w:color="000000"/>
                    <w:right w:val="none" w:sz="4" w:space="0" w:color="000000"/>
                  </w:tcBorders>
                </w:tcPr>
                <w:p w14:paraId="5836D023" w14:textId="77777777" w:rsidR="008B6D95" w:rsidRPr="00D0702B" w:rsidRDefault="008B6D95" w:rsidP="00920E5A">
                  <w:pPr>
                    <w:tabs>
                      <w:tab w:val="left" w:pos="2977"/>
                    </w:tabs>
                    <w:spacing w:before="40" w:after="40" w:line="360" w:lineRule="auto"/>
                    <w:jc w:val="center"/>
                    <w:rPr>
                      <w:rFonts w:cs="Arial"/>
                      <w:sz w:val="24"/>
                      <w:szCs w:val="24"/>
                    </w:rPr>
                  </w:pPr>
                </w:p>
                <w:p w14:paraId="49DBB956" w14:textId="77777777" w:rsidR="008B6D95" w:rsidRPr="00D0702B" w:rsidRDefault="008B6D95" w:rsidP="00920E5A">
                  <w:pPr>
                    <w:tabs>
                      <w:tab w:val="left" w:pos="2977"/>
                    </w:tabs>
                    <w:spacing w:before="40" w:after="40" w:line="360" w:lineRule="auto"/>
                    <w:jc w:val="center"/>
                    <w:rPr>
                      <w:rFonts w:cs="Arial"/>
                      <w:sz w:val="24"/>
                      <w:szCs w:val="24"/>
                    </w:rPr>
                  </w:pPr>
                </w:p>
                <w:p w14:paraId="0D62044B" w14:textId="77777777" w:rsidR="008B6D95" w:rsidRPr="00D0702B" w:rsidRDefault="008B6D95" w:rsidP="00920E5A">
                  <w:pPr>
                    <w:tabs>
                      <w:tab w:val="left" w:pos="2977"/>
                    </w:tabs>
                    <w:spacing w:before="40" w:after="40" w:line="360" w:lineRule="auto"/>
                    <w:jc w:val="center"/>
                    <w:rPr>
                      <w:rFonts w:cs="Arial"/>
                      <w:sz w:val="24"/>
                      <w:szCs w:val="24"/>
                    </w:rPr>
                  </w:pPr>
                </w:p>
                <w:p w14:paraId="044B61E1" w14:textId="77777777" w:rsidR="008B6D95" w:rsidRPr="00D0702B" w:rsidRDefault="008B6D95" w:rsidP="00920E5A">
                  <w:pPr>
                    <w:jc w:val="center"/>
                    <w:rPr>
                      <w:rFonts w:cs="Arial"/>
                      <w:sz w:val="24"/>
                      <w:szCs w:val="24"/>
                    </w:rPr>
                  </w:pPr>
                </w:p>
                <w:p w14:paraId="5AF6A3CB" w14:textId="77777777" w:rsidR="008B6D95" w:rsidRPr="00D0702B" w:rsidRDefault="008B6D95" w:rsidP="00920E5A">
                  <w:pPr>
                    <w:jc w:val="center"/>
                    <w:rPr>
                      <w:rFonts w:cs="Arial"/>
                      <w:sz w:val="24"/>
                      <w:szCs w:val="24"/>
                    </w:rPr>
                  </w:pPr>
                </w:p>
                <w:p w14:paraId="42F67F48" w14:textId="77777777" w:rsidR="008B6D95" w:rsidRPr="00D0702B" w:rsidRDefault="008B6D95" w:rsidP="00920E5A">
                  <w:pPr>
                    <w:jc w:val="center"/>
                    <w:rPr>
                      <w:rFonts w:cs="Arial"/>
                      <w:sz w:val="24"/>
                      <w:szCs w:val="24"/>
                    </w:rPr>
                  </w:pPr>
                </w:p>
                <w:p w14:paraId="057DD383" w14:textId="77777777" w:rsidR="008B6D95" w:rsidRDefault="008B6D95" w:rsidP="003C36FF">
                  <w:pPr>
                    <w:rPr>
                      <w:rFonts w:cs="Arial"/>
                      <w:sz w:val="24"/>
                      <w:szCs w:val="24"/>
                    </w:rPr>
                  </w:pPr>
                </w:p>
                <w:p w14:paraId="3FC37087" w14:textId="77777777" w:rsidR="003C36FF" w:rsidRDefault="003C36FF" w:rsidP="003C36FF">
                  <w:pPr>
                    <w:rPr>
                      <w:rFonts w:cs="Arial"/>
                      <w:sz w:val="24"/>
                      <w:szCs w:val="24"/>
                    </w:rPr>
                  </w:pPr>
                </w:p>
                <w:p w14:paraId="6A73966D" w14:textId="77777777" w:rsidR="003C36FF" w:rsidRDefault="003C36FF" w:rsidP="003C36FF">
                  <w:pPr>
                    <w:rPr>
                      <w:rFonts w:cs="Arial"/>
                      <w:sz w:val="24"/>
                      <w:szCs w:val="24"/>
                    </w:rPr>
                  </w:pPr>
                </w:p>
                <w:p w14:paraId="48315094" w14:textId="77777777" w:rsidR="003C36FF" w:rsidRDefault="003C36FF" w:rsidP="003C36FF">
                  <w:pPr>
                    <w:rPr>
                      <w:rFonts w:cs="Arial"/>
                      <w:sz w:val="24"/>
                      <w:szCs w:val="24"/>
                    </w:rPr>
                  </w:pPr>
                </w:p>
                <w:p w14:paraId="6E849FF0" w14:textId="77777777" w:rsidR="003C36FF" w:rsidRDefault="003C36FF" w:rsidP="003C36FF">
                  <w:pPr>
                    <w:rPr>
                      <w:rFonts w:cs="Arial"/>
                      <w:sz w:val="24"/>
                      <w:szCs w:val="24"/>
                    </w:rPr>
                  </w:pPr>
                </w:p>
                <w:tbl>
                  <w:tblPr>
                    <w:tblW w:w="9923"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583"/>
                    <w:gridCol w:w="2331"/>
                    <w:gridCol w:w="2418"/>
                    <w:gridCol w:w="2007"/>
                    <w:gridCol w:w="1584"/>
                  </w:tblGrid>
                  <w:tr w:rsidR="003C36FF" w:rsidRPr="00336AC9" w14:paraId="7080FE82" w14:textId="77777777" w:rsidTr="00483FEC">
                    <w:trPr>
                      <w:cantSplit/>
                      <w:trHeight w:val="330"/>
                    </w:trPr>
                    <w:tc>
                      <w:tcPr>
                        <w:tcW w:w="1587" w:type="dxa"/>
                        <w:tcBorders>
                          <w:top w:val="single" w:sz="12" w:space="0" w:color="auto"/>
                          <w:bottom w:val="single" w:sz="12" w:space="0" w:color="auto"/>
                        </w:tcBorders>
                        <w:shd w:val="clear" w:color="auto" w:fill="D9D9D9"/>
                      </w:tcPr>
                      <w:p w14:paraId="1601931A" w14:textId="345D289B" w:rsidR="003C36FF" w:rsidRPr="00336AC9" w:rsidRDefault="003C36FF" w:rsidP="00C37488">
                        <w:pPr>
                          <w:framePr w:hSpace="180" w:wrap="around" w:vAnchor="page" w:hAnchor="margin" w:y="841"/>
                          <w:spacing w:line="276" w:lineRule="auto"/>
                          <w:jc w:val="both"/>
                          <w:rPr>
                            <w:rFonts w:ascii="Verdana" w:hAnsi="Verdana" w:cs="Arial"/>
                            <w:sz w:val="20"/>
                            <w:lang w:val="en-ZA"/>
                          </w:rPr>
                        </w:pPr>
                        <w:r>
                          <w:rPr>
                            <w:rFonts w:ascii="Verdana" w:hAnsi="Verdana" w:cs="Arial"/>
                            <w:sz w:val="20"/>
                            <w:lang w:val="en-ZA"/>
                          </w:rPr>
                          <w:t>A</w:t>
                        </w:r>
                        <w:r w:rsidRPr="00336AC9">
                          <w:rPr>
                            <w:rFonts w:ascii="Verdana" w:hAnsi="Verdana" w:cs="Arial"/>
                            <w:sz w:val="20"/>
                            <w:lang w:val="en-ZA"/>
                          </w:rPr>
                          <w:t>PPROVAL</w:t>
                        </w:r>
                      </w:p>
                    </w:tc>
                    <w:tc>
                      <w:tcPr>
                        <w:tcW w:w="2340" w:type="dxa"/>
                        <w:tcBorders>
                          <w:top w:val="single" w:sz="12" w:space="0" w:color="auto"/>
                          <w:bottom w:val="single" w:sz="12" w:space="0" w:color="auto"/>
                        </w:tcBorders>
                        <w:shd w:val="clear" w:color="auto" w:fill="D9D9D9"/>
                      </w:tcPr>
                      <w:p w14:paraId="5575126D" w14:textId="77777777" w:rsidR="003C36FF" w:rsidRPr="00336AC9" w:rsidRDefault="003C36FF" w:rsidP="00C37488">
                        <w:pPr>
                          <w:framePr w:hSpace="180" w:wrap="around" w:vAnchor="page" w:hAnchor="margin" w:y="841"/>
                          <w:spacing w:line="276" w:lineRule="auto"/>
                          <w:jc w:val="both"/>
                          <w:rPr>
                            <w:rFonts w:ascii="Verdana" w:hAnsi="Verdana" w:cs="Arial"/>
                            <w:sz w:val="20"/>
                            <w:lang w:val="en-ZA"/>
                          </w:rPr>
                        </w:pPr>
                        <w:r w:rsidRPr="00336AC9">
                          <w:rPr>
                            <w:rFonts w:ascii="Verdana" w:hAnsi="Verdana" w:cs="Arial"/>
                            <w:sz w:val="20"/>
                            <w:lang w:val="en-ZA"/>
                          </w:rPr>
                          <w:t>Name</w:t>
                        </w:r>
                      </w:p>
                    </w:tc>
                    <w:tc>
                      <w:tcPr>
                        <w:tcW w:w="2430" w:type="dxa"/>
                        <w:tcBorders>
                          <w:top w:val="single" w:sz="12" w:space="0" w:color="auto"/>
                          <w:bottom w:val="single" w:sz="12" w:space="0" w:color="auto"/>
                        </w:tcBorders>
                        <w:shd w:val="clear" w:color="auto" w:fill="D9D9D9"/>
                      </w:tcPr>
                      <w:p w14:paraId="0750D277" w14:textId="77777777" w:rsidR="003C36FF" w:rsidRPr="00336AC9" w:rsidRDefault="003C36FF" w:rsidP="00C37488">
                        <w:pPr>
                          <w:framePr w:hSpace="180" w:wrap="around" w:vAnchor="page" w:hAnchor="margin" w:y="841"/>
                          <w:spacing w:line="276" w:lineRule="auto"/>
                          <w:jc w:val="both"/>
                          <w:rPr>
                            <w:rFonts w:ascii="Verdana" w:hAnsi="Verdana" w:cs="Arial"/>
                            <w:sz w:val="20"/>
                            <w:lang w:val="en-ZA"/>
                          </w:rPr>
                        </w:pPr>
                        <w:r w:rsidRPr="00336AC9">
                          <w:rPr>
                            <w:rFonts w:ascii="Verdana" w:hAnsi="Verdana" w:cs="Arial"/>
                            <w:sz w:val="20"/>
                            <w:lang w:val="en-ZA"/>
                          </w:rPr>
                          <w:t>Job Title/ Role</w:t>
                        </w:r>
                      </w:p>
                    </w:tc>
                    <w:tc>
                      <w:tcPr>
                        <w:tcW w:w="1980" w:type="dxa"/>
                        <w:tcBorders>
                          <w:top w:val="single" w:sz="12" w:space="0" w:color="auto"/>
                          <w:bottom w:val="single" w:sz="12" w:space="0" w:color="auto"/>
                        </w:tcBorders>
                        <w:shd w:val="clear" w:color="auto" w:fill="D9D9D9"/>
                      </w:tcPr>
                      <w:p w14:paraId="42A6E42A" w14:textId="77777777" w:rsidR="003C36FF" w:rsidRPr="00336AC9" w:rsidRDefault="003C36FF" w:rsidP="00C37488">
                        <w:pPr>
                          <w:framePr w:hSpace="180" w:wrap="around" w:vAnchor="page" w:hAnchor="margin" w:y="841"/>
                          <w:spacing w:line="276" w:lineRule="auto"/>
                          <w:jc w:val="both"/>
                          <w:rPr>
                            <w:rFonts w:ascii="Verdana" w:hAnsi="Verdana" w:cs="Arial"/>
                            <w:sz w:val="20"/>
                            <w:lang w:val="en-ZA"/>
                          </w:rPr>
                        </w:pPr>
                        <w:r w:rsidRPr="00336AC9">
                          <w:rPr>
                            <w:rFonts w:ascii="Verdana" w:hAnsi="Verdana" w:cs="Arial"/>
                            <w:sz w:val="20"/>
                            <w:lang w:val="en-ZA"/>
                          </w:rPr>
                          <w:t>Signature</w:t>
                        </w:r>
                      </w:p>
                    </w:tc>
                    <w:tc>
                      <w:tcPr>
                        <w:tcW w:w="1586" w:type="dxa"/>
                        <w:tcBorders>
                          <w:top w:val="single" w:sz="12" w:space="0" w:color="auto"/>
                          <w:bottom w:val="single" w:sz="12" w:space="0" w:color="auto"/>
                        </w:tcBorders>
                        <w:shd w:val="clear" w:color="auto" w:fill="D9D9D9"/>
                      </w:tcPr>
                      <w:p w14:paraId="178BFD4C" w14:textId="77777777" w:rsidR="003C36FF" w:rsidRPr="00336AC9" w:rsidRDefault="003C36FF" w:rsidP="00C37488">
                        <w:pPr>
                          <w:framePr w:hSpace="180" w:wrap="around" w:vAnchor="page" w:hAnchor="margin" w:y="841"/>
                          <w:spacing w:line="276" w:lineRule="auto"/>
                          <w:jc w:val="both"/>
                          <w:rPr>
                            <w:rFonts w:ascii="Verdana" w:hAnsi="Verdana" w:cs="Arial"/>
                            <w:sz w:val="20"/>
                            <w:lang w:val="en-ZA"/>
                          </w:rPr>
                        </w:pPr>
                        <w:r w:rsidRPr="00336AC9">
                          <w:rPr>
                            <w:rFonts w:ascii="Verdana" w:hAnsi="Verdana" w:cs="Arial"/>
                            <w:sz w:val="20"/>
                            <w:lang w:val="en-ZA"/>
                          </w:rPr>
                          <w:t>Date</w:t>
                        </w:r>
                      </w:p>
                    </w:tc>
                  </w:tr>
                  <w:tr w:rsidR="003C36FF" w:rsidRPr="0039332B" w14:paraId="79D8FE84" w14:textId="77777777" w:rsidTr="00483FEC">
                    <w:trPr>
                      <w:cantSplit/>
                      <w:trHeight w:val="330"/>
                    </w:trPr>
                    <w:tc>
                      <w:tcPr>
                        <w:tcW w:w="1587" w:type="dxa"/>
                        <w:tcBorders>
                          <w:top w:val="dotted" w:sz="4" w:space="0" w:color="auto"/>
                          <w:left w:val="nil"/>
                          <w:bottom w:val="dotted" w:sz="4" w:space="0" w:color="auto"/>
                          <w:right w:val="dotted" w:sz="4" w:space="0" w:color="auto"/>
                        </w:tcBorders>
                      </w:tcPr>
                      <w:p w14:paraId="1FB0C062" w14:textId="7E9A4B11" w:rsidR="003C36FF" w:rsidRPr="0039332B" w:rsidRDefault="00D27CE5" w:rsidP="00C37488">
                        <w:pPr>
                          <w:framePr w:hSpace="180" w:wrap="around" w:vAnchor="page" w:hAnchor="margin" w:y="841"/>
                          <w:spacing w:line="276" w:lineRule="auto"/>
                          <w:jc w:val="both"/>
                          <w:rPr>
                            <w:rFonts w:ascii="Verdana" w:hAnsi="Verdana" w:cs="Arial"/>
                            <w:sz w:val="20"/>
                          </w:rPr>
                        </w:pPr>
                        <w:r>
                          <w:rPr>
                            <w:rFonts w:ascii="Verdana" w:hAnsi="Verdana" w:cs="Arial"/>
                            <w:sz w:val="20"/>
                          </w:rPr>
                          <w:t>Approved By</w:t>
                        </w:r>
                      </w:p>
                    </w:tc>
                    <w:tc>
                      <w:tcPr>
                        <w:tcW w:w="2340" w:type="dxa"/>
                        <w:tcBorders>
                          <w:top w:val="dotted" w:sz="4" w:space="0" w:color="auto"/>
                          <w:left w:val="dotted" w:sz="4" w:space="0" w:color="auto"/>
                          <w:bottom w:val="dotted" w:sz="4" w:space="0" w:color="auto"/>
                          <w:right w:val="dotted" w:sz="4" w:space="0" w:color="auto"/>
                        </w:tcBorders>
                      </w:tcPr>
                      <w:p w14:paraId="5AD12C84" w14:textId="5F41C1CA" w:rsidR="003C36FF" w:rsidRPr="0039332B" w:rsidRDefault="003C36FF" w:rsidP="00C37488">
                        <w:pPr>
                          <w:framePr w:hSpace="180" w:wrap="around" w:vAnchor="page" w:hAnchor="margin" w:y="841"/>
                          <w:spacing w:before="20" w:after="20" w:line="276" w:lineRule="auto"/>
                          <w:jc w:val="both"/>
                          <w:rPr>
                            <w:rFonts w:ascii="Verdana" w:eastAsia="Arial" w:hAnsi="Verdana"/>
                            <w:color w:val="002060"/>
                            <w:sz w:val="20"/>
                          </w:rPr>
                        </w:pPr>
                        <w:r>
                          <w:rPr>
                            <w:rFonts w:ascii="Verdana" w:eastAsia="Arial" w:hAnsi="Verdana"/>
                            <w:color w:val="002060"/>
                            <w:sz w:val="20"/>
                          </w:rPr>
                          <w:t xml:space="preserve"> </w:t>
                        </w:r>
                        <w:r w:rsidRPr="00936283">
                          <w:rPr>
                            <w:rFonts w:ascii="Verdana" w:eastAsia="Verdana" w:hAnsi="Verdana"/>
                            <w:color w:val="002060"/>
                          </w:rPr>
                          <w:t>&lt;&lt;Name of A</w:t>
                        </w:r>
                        <w:r>
                          <w:rPr>
                            <w:rFonts w:ascii="Verdana" w:eastAsia="Verdana" w:hAnsi="Verdana"/>
                            <w:color w:val="002060"/>
                          </w:rPr>
                          <w:t>pprover</w:t>
                        </w:r>
                        <w:r w:rsidRPr="00936283">
                          <w:rPr>
                            <w:rFonts w:ascii="Verdana" w:eastAsia="Verdana" w:hAnsi="Verdana"/>
                            <w:color w:val="002060"/>
                          </w:rPr>
                          <w:t xml:space="preserve">&gt;&gt;    </w:t>
                        </w:r>
                      </w:p>
                    </w:tc>
                    <w:tc>
                      <w:tcPr>
                        <w:tcW w:w="2430" w:type="dxa"/>
                        <w:tcBorders>
                          <w:top w:val="dotted" w:sz="4" w:space="0" w:color="auto"/>
                          <w:left w:val="dotted" w:sz="4" w:space="0" w:color="auto"/>
                          <w:bottom w:val="dotted" w:sz="4" w:space="0" w:color="auto"/>
                          <w:right w:val="dotted" w:sz="4" w:space="0" w:color="auto"/>
                        </w:tcBorders>
                      </w:tcPr>
                      <w:p w14:paraId="25A5B7A5" w14:textId="27C54FBF" w:rsidR="003C36FF" w:rsidRPr="0039332B" w:rsidRDefault="003C36FF" w:rsidP="00C37488">
                        <w:pPr>
                          <w:framePr w:hSpace="180" w:wrap="around" w:vAnchor="page" w:hAnchor="margin" w:y="841"/>
                          <w:spacing w:before="20" w:after="20" w:line="276" w:lineRule="auto"/>
                          <w:jc w:val="both"/>
                          <w:rPr>
                            <w:rFonts w:ascii="Verdana" w:eastAsia="Arial" w:hAnsi="Verdana"/>
                            <w:color w:val="002060"/>
                            <w:sz w:val="20"/>
                          </w:rPr>
                        </w:pPr>
                        <w:r>
                          <w:rPr>
                            <w:rFonts w:ascii="Verdana" w:eastAsia="Verdana" w:hAnsi="Verdana"/>
                            <w:color w:val="002060"/>
                          </w:rPr>
                          <w:t>&lt;&lt;Title</w:t>
                        </w:r>
                        <w:r w:rsidRPr="00936283">
                          <w:rPr>
                            <w:rFonts w:ascii="Verdana" w:eastAsia="Verdana" w:hAnsi="Verdana"/>
                            <w:color w:val="002060"/>
                          </w:rPr>
                          <w:t xml:space="preserve">&gt;&gt;    </w:t>
                        </w:r>
                      </w:p>
                    </w:tc>
                    <w:tc>
                      <w:tcPr>
                        <w:tcW w:w="1980" w:type="dxa"/>
                        <w:tcBorders>
                          <w:top w:val="dotted" w:sz="4" w:space="0" w:color="auto"/>
                          <w:left w:val="dotted" w:sz="4" w:space="0" w:color="auto"/>
                          <w:bottom w:val="dotted" w:sz="4" w:space="0" w:color="auto"/>
                          <w:right w:val="dotted" w:sz="4" w:space="0" w:color="auto"/>
                        </w:tcBorders>
                      </w:tcPr>
                      <w:p w14:paraId="6182F9CC" w14:textId="77777777" w:rsidR="003C36FF" w:rsidRPr="0039332B" w:rsidRDefault="003C36FF" w:rsidP="00C37488">
                        <w:pPr>
                          <w:framePr w:hSpace="180" w:wrap="around" w:vAnchor="page" w:hAnchor="margin" w:y="841"/>
                          <w:spacing w:before="20" w:after="20" w:line="276" w:lineRule="auto"/>
                          <w:jc w:val="center"/>
                          <w:rPr>
                            <w:rFonts w:ascii="Verdana" w:eastAsia="Arial" w:hAnsi="Verdana"/>
                            <w:color w:val="002060"/>
                            <w:sz w:val="20"/>
                          </w:rPr>
                        </w:pPr>
                        <w:r w:rsidRPr="00936283">
                          <w:rPr>
                            <w:rFonts w:ascii="Verdana" w:eastAsia="Verdana" w:hAnsi="Verdana"/>
                            <w:color w:val="002060"/>
                          </w:rPr>
                          <w:t xml:space="preserve">&lt;&lt;Signature&gt;&gt;   </w:t>
                        </w:r>
                      </w:p>
                    </w:tc>
                    <w:tc>
                      <w:tcPr>
                        <w:tcW w:w="1586" w:type="dxa"/>
                        <w:tcBorders>
                          <w:top w:val="dotted" w:sz="4" w:space="0" w:color="auto"/>
                          <w:left w:val="dotted" w:sz="4" w:space="0" w:color="auto"/>
                          <w:bottom w:val="dotted" w:sz="4" w:space="0" w:color="auto"/>
                          <w:right w:val="nil"/>
                        </w:tcBorders>
                      </w:tcPr>
                      <w:p w14:paraId="78B60489" w14:textId="77777777" w:rsidR="003C36FF" w:rsidRPr="0039332B" w:rsidRDefault="003C36FF" w:rsidP="00C37488">
                        <w:pPr>
                          <w:framePr w:hSpace="180" w:wrap="around" w:vAnchor="page" w:hAnchor="margin" w:y="841"/>
                          <w:spacing w:before="20" w:after="20" w:line="276" w:lineRule="auto"/>
                          <w:jc w:val="both"/>
                          <w:rPr>
                            <w:rFonts w:ascii="Verdana" w:eastAsia="Arial" w:hAnsi="Verdana"/>
                            <w:color w:val="002060"/>
                            <w:sz w:val="20"/>
                          </w:rPr>
                        </w:pPr>
                        <w:r w:rsidRPr="00936283">
                          <w:rPr>
                            <w:rFonts w:ascii="Verdana" w:eastAsia="Verdana" w:hAnsi="Verdana"/>
                            <w:color w:val="002060"/>
                          </w:rPr>
                          <w:t>&lt;&lt;Date&gt;&gt;</w:t>
                        </w:r>
                      </w:p>
                    </w:tc>
                  </w:tr>
                </w:tbl>
                <w:p w14:paraId="0F78527F" w14:textId="77777777" w:rsidR="003C36FF" w:rsidRPr="00D0702B" w:rsidRDefault="003C36FF" w:rsidP="003C36FF">
                  <w:pPr>
                    <w:rPr>
                      <w:rFonts w:cs="Arial"/>
                      <w:sz w:val="24"/>
                      <w:szCs w:val="24"/>
                    </w:rPr>
                  </w:pPr>
                </w:p>
                <w:p w14:paraId="472800B6" w14:textId="77777777" w:rsidR="008B6D95" w:rsidRPr="00D0702B" w:rsidRDefault="008B6D95" w:rsidP="00920E5A">
                  <w:pPr>
                    <w:tabs>
                      <w:tab w:val="left" w:pos="2977"/>
                    </w:tabs>
                    <w:spacing w:before="40" w:after="40" w:line="360" w:lineRule="auto"/>
                    <w:jc w:val="center"/>
                    <w:rPr>
                      <w:rFonts w:cs="Arial"/>
                      <w:sz w:val="24"/>
                      <w:szCs w:val="24"/>
                    </w:rPr>
                  </w:pPr>
                </w:p>
                <w:p w14:paraId="64B021D4" w14:textId="77777777" w:rsidR="008B6D95" w:rsidRPr="00D0702B" w:rsidRDefault="008B6D95" w:rsidP="00920E5A">
                  <w:pPr>
                    <w:tabs>
                      <w:tab w:val="left" w:pos="2977"/>
                    </w:tabs>
                    <w:spacing w:before="40" w:after="40" w:line="360" w:lineRule="auto"/>
                    <w:jc w:val="center"/>
                    <w:rPr>
                      <w:rFonts w:cs="Arial"/>
                      <w:sz w:val="24"/>
                      <w:szCs w:val="24"/>
                    </w:rPr>
                  </w:pPr>
                </w:p>
                <w:p w14:paraId="540EA871" w14:textId="77777777" w:rsidR="008B6D95" w:rsidRPr="00D0702B" w:rsidRDefault="008B6D95" w:rsidP="00920E5A">
                  <w:pPr>
                    <w:tabs>
                      <w:tab w:val="left" w:pos="2977"/>
                    </w:tabs>
                    <w:spacing w:before="40" w:after="40" w:line="360" w:lineRule="auto"/>
                    <w:jc w:val="center"/>
                    <w:rPr>
                      <w:rFonts w:cs="Arial"/>
                      <w:sz w:val="24"/>
                      <w:szCs w:val="24"/>
                    </w:rPr>
                  </w:pPr>
                </w:p>
                <w:p w14:paraId="5160DC81" w14:textId="77777777" w:rsidR="008B6D95" w:rsidRPr="00D0702B" w:rsidRDefault="008B6D95" w:rsidP="00920E5A">
                  <w:pPr>
                    <w:tabs>
                      <w:tab w:val="left" w:pos="2977"/>
                    </w:tabs>
                    <w:spacing w:before="40" w:after="40" w:line="360" w:lineRule="auto"/>
                    <w:jc w:val="center"/>
                    <w:rPr>
                      <w:rFonts w:cs="Arial"/>
                      <w:b/>
                      <w:sz w:val="24"/>
                      <w:szCs w:val="24"/>
                    </w:rPr>
                  </w:pPr>
                </w:p>
              </w:tc>
            </w:tr>
          </w:tbl>
          <w:p w14:paraId="47CF00F1" w14:textId="77777777" w:rsidR="008B6D95" w:rsidRPr="00D0702B" w:rsidRDefault="008B6D95" w:rsidP="00920E5A">
            <w:pPr>
              <w:pStyle w:val="Footer"/>
              <w:pBdr>
                <w:top w:val="single" w:sz="6" w:space="0" w:color="000000"/>
              </w:pBdr>
              <w:spacing w:before="200" w:line="360" w:lineRule="auto"/>
              <w:jc w:val="both"/>
              <w:rPr>
                <w:rFonts w:cs="Arial"/>
                <w:sz w:val="24"/>
                <w:szCs w:val="24"/>
              </w:rPr>
            </w:pPr>
          </w:p>
          <w:p w14:paraId="6B63FF7B" w14:textId="77777777" w:rsidR="008B6D95" w:rsidRPr="00D0702B" w:rsidRDefault="008B6D95" w:rsidP="00920E5A">
            <w:pPr>
              <w:spacing w:line="360" w:lineRule="auto"/>
              <w:jc w:val="both"/>
              <w:rPr>
                <w:rFonts w:cs="Arial"/>
                <w:sz w:val="24"/>
                <w:szCs w:val="24"/>
              </w:rPr>
            </w:pPr>
          </w:p>
        </w:tc>
      </w:tr>
    </w:tbl>
    <w:p w14:paraId="148AA591" w14:textId="77777777" w:rsidR="00B94927" w:rsidRDefault="00B94927" w:rsidP="00B94927">
      <w:pPr>
        <w:tabs>
          <w:tab w:val="left" w:pos="1884"/>
        </w:tabs>
        <w:spacing w:after="240"/>
        <w:rPr>
          <w:rFonts w:eastAsia="Calibri" w:cs="Arial"/>
          <w:b/>
          <w:sz w:val="24"/>
          <w:szCs w:val="24"/>
          <w:lang w:val="en-GB"/>
        </w:rPr>
        <w:sectPr w:rsidR="00B94927" w:rsidSect="005A6B5D">
          <w:headerReference w:type="first" r:id="rId10"/>
          <w:footerReference w:type="first" r:id="rId11"/>
          <w:pgSz w:w="11909" w:h="16834" w:code="9"/>
          <w:pgMar w:top="1247" w:right="1134" w:bottom="1247" w:left="1134" w:header="357" w:footer="567" w:gutter="0"/>
          <w:pgNumType w:start="1"/>
          <w:cols w:space="720"/>
          <w:docGrid w:linePitch="299"/>
        </w:sectPr>
      </w:pPr>
    </w:p>
    <w:p w14:paraId="3410D073" w14:textId="77777777" w:rsidR="002F5C7B" w:rsidRDefault="003E76B5" w:rsidP="005456C1">
      <w:pPr>
        <w:pStyle w:val="TOCHeading"/>
        <w:numPr>
          <w:ilvl w:val="0"/>
          <w:numId w:val="0"/>
        </w:numPr>
        <w:tabs>
          <w:tab w:val="right" w:pos="10207"/>
        </w:tabs>
        <w:spacing w:line="360" w:lineRule="auto"/>
        <w:ind w:left="432"/>
        <w:jc w:val="center"/>
        <w:rPr>
          <w:noProof/>
        </w:rPr>
      </w:pPr>
      <w:r w:rsidRPr="00D0702B">
        <w:rPr>
          <w:rFonts w:ascii="Arial" w:hAnsi="Arial" w:cs="Arial"/>
          <w:b/>
          <w:color w:val="auto"/>
          <w:sz w:val="24"/>
          <w:szCs w:val="24"/>
        </w:rPr>
        <w:lastRenderedPageBreak/>
        <w:t>Table of Contents</w:t>
      </w:r>
      <w:r w:rsidRPr="00D0702B">
        <w:rPr>
          <w:rFonts w:ascii="Arial" w:hAnsi="Arial" w:cs="Arial"/>
          <w:sz w:val="24"/>
          <w:szCs w:val="24"/>
        </w:rPr>
        <w:fldChar w:fldCharType="begin"/>
      </w:r>
      <w:r w:rsidRPr="00D0702B">
        <w:rPr>
          <w:rFonts w:ascii="Arial" w:hAnsi="Arial" w:cs="Arial"/>
          <w:sz w:val="24"/>
          <w:szCs w:val="24"/>
        </w:rPr>
        <w:instrText xml:space="preserve"> TOC \o "1-3" \h \z \u </w:instrText>
      </w:r>
      <w:r w:rsidRPr="00D0702B">
        <w:rPr>
          <w:rFonts w:ascii="Arial" w:hAnsi="Arial" w:cs="Arial"/>
          <w:sz w:val="24"/>
          <w:szCs w:val="24"/>
        </w:rPr>
        <w:fldChar w:fldCharType="separate"/>
      </w:r>
    </w:p>
    <w:p w14:paraId="04199D3A" w14:textId="6F08E656" w:rsidR="002F5C7B" w:rsidRDefault="002F5C7B">
      <w:pPr>
        <w:pStyle w:val="TOC1"/>
        <w:rPr>
          <w:rFonts w:asciiTheme="minorHAnsi" w:eastAsiaTheme="minorEastAsia" w:hAnsiTheme="minorHAnsi" w:cstheme="minorBidi"/>
          <w:b w:val="0"/>
          <w:caps w:val="0"/>
          <w:kern w:val="2"/>
          <w:szCs w:val="24"/>
          <w:lang w:val="en-TZ" w:eastAsia="en-TZ"/>
          <w14:ligatures w14:val="standardContextual"/>
        </w:rPr>
      </w:pPr>
      <w:hyperlink w:anchor="_Toc214953781" w:history="1">
        <w:r w:rsidRPr="000E049E">
          <w:rPr>
            <w:rStyle w:val="Hyperlink"/>
            <w:rFonts w:eastAsia="Calibri"/>
            <w:lang w:val="en-GB"/>
          </w:rPr>
          <w:t>ACRONYMS</w:t>
        </w:r>
        <w:r>
          <w:rPr>
            <w:webHidden/>
          </w:rPr>
          <w:tab/>
        </w:r>
        <w:r>
          <w:rPr>
            <w:webHidden/>
          </w:rPr>
          <w:fldChar w:fldCharType="begin"/>
        </w:r>
        <w:r>
          <w:rPr>
            <w:webHidden/>
          </w:rPr>
          <w:instrText xml:space="preserve"> PAGEREF _Toc214953781 \h </w:instrText>
        </w:r>
        <w:r>
          <w:rPr>
            <w:webHidden/>
          </w:rPr>
        </w:r>
        <w:r>
          <w:rPr>
            <w:webHidden/>
          </w:rPr>
          <w:fldChar w:fldCharType="separate"/>
        </w:r>
        <w:r w:rsidR="00003F75">
          <w:rPr>
            <w:webHidden/>
          </w:rPr>
          <w:t>3</w:t>
        </w:r>
        <w:r>
          <w:rPr>
            <w:webHidden/>
          </w:rPr>
          <w:fldChar w:fldCharType="end"/>
        </w:r>
      </w:hyperlink>
    </w:p>
    <w:p w14:paraId="65B17E8E" w14:textId="26D348AE" w:rsidR="002F5C7B" w:rsidRDefault="002F5C7B">
      <w:pPr>
        <w:pStyle w:val="TOC1"/>
        <w:rPr>
          <w:rFonts w:asciiTheme="minorHAnsi" w:eastAsiaTheme="minorEastAsia" w:hAnsiTheme="minorHAnsi" w:cstheme="minorBidi"/>
          <w:b w:val="0"/>
          <w:caps w:val="0"/>
          <w:kern w:val="2"/>
          <w:szCs w:val="24"/>
          <w:lang w:val="en-TZ" w:eastAsia="en-TZ"/>
          <w14:ligatures w14:val="standardContextual"/>
        </w:rPr>
      </w:pPr>
      <w:hyperlink w:anchor="_Toc214953782" w:history="1">
        <w:r w:rsidRPr="000E049E">
          <w:rPr>
            <w:rStyle w:val="Hyperlink"/>
            <w:rFonts w:eastAsia="Calibri" w:cs="Arial"/>
            <w:lang w:val="en-GB"/>
          </w:rPr>
          <w:t>1.</w:t>
        </w:r>
        <w:r>
          <w:rPr>
            <w:rFonts w:asciiTheme="minorHAnsi" w:eastAsiaTheme="minorEastAsia" w:hAnsiTheme="minorHAnsi" w:cstheme="minorBidi"/>
            <w:b w:val="0"/>
            <w:caps w:val="0"/>
            <w:kern w:val="2"/>
            <w:szCs w:val="24"/>
            <w:lang w:val="en-TZ" w:eastAsia="en-TZ"/>
            <w14:ligatures w14:val="standardContextual"/>
          </w:rPr>
          <w:tab/>
        </w:r>
        <w:r w:rsidRPr="000E049E">
          <w:rPr>
            <w:rStyle w:val="Hyperlink"/>
            <w:rFonts w:eastAsia="Calibri" w:cs="Arial"/>
            <w:lang w:val="en-GB"/>
          </w:rPr>
          <w:t>INTRODUCTION</w:t>
        </w:r>
        <w:r>
          <w:rPr>
            <w:webHidden/>
          </w:rPr>
          <w:tab/>
        </w:r>
        <w:r>
          <w:rPr>
            <w:webHidden/>
          </w:rPr>
          <w:fldChar w:fldCharType="begin"/>
        </w:r>
        <w:r>
          <w:rPr>
            <w:webHidden/>
          </w:rPr>
          <w:instrText xml:space="preserve"> PAGEREF _Toc214953782 \h </w:instrText>
        </w:r>
        <w:r>
          <w:rPr>
            <w:webHidden/>
          </w:rPr>
        </w:r>
        <w:r>
          <w:rPr>
            <w:webHidden/>
          </w:rPr>
          <w:fldChar w:fldCharType="separate"/>
        </w:r>
        <w:r w:rsidR="00003F75">
          <w:rPr>
            <w:webHidden/>
          </w:rPr>
          <w:t>4</w:t>
        </w:r>
        <w:r>
          <w:rPr>
            <w:webHidden/>
          </w:rPr>
          <w:fldChar w:fldCharType="end"/>
        </w:r>
      </w:hyperlink>
    </w:p>
    <w:p w14:paraId="6550E82C" w14:textId="6B02B838" w:rsidR="002F5C7B" w:rsidRDefault="002F5C7B">
      <w:pPr>
        <w:pStyle w:val="TOC1"/>
        <w:tabs>
          <w:tab w:val="left" w:pos="1138"/>
        </w:tabs>
        <w:rPr>
          <w:rFonts w:asciiTheme="minorHAnsi" w:eastAsiaTheme="minorEastAsia" w:hAnsiTheme="minorHAnsi" w:cstheme="minorBidi"/>
          <w:b w:val="0"/>
          <w:caps w:val="0"/>
          <w:kern w:val="2"/>
          <w:szCs w:val="24"/>
          <w:lang w:val="en-TZ" w:eastAsia="en-TZ"/>
          <w14:ligatures w14:val="standardContextual"/>
        </w:rPr>
      </w:pPr>
      <w:hyperlink w:anchor="_Toc214953783" w:history="1">
        <w:r w:rsidRPr="000E049E">
          <w:rPr>
            <w:rStyle w:val="Hyperlink"/>
            <w:rFonts w:eastAsia="Calibri" w:cs="Arial"/>
            <w:bCs/>
            <w:lang w:val="en-GB"/>
          </w:rPr>
          <w:t>1.1.</w:t>
        </w:r>
        <w:r>
          <w:rPr>
            <w:rFonts w:asciiTheme="minorHAnsi" w:eastAsiaTheme="minorEastAsia" w:hAnsiTheme="minorHAnsi" w:cstheme="minorBidi"/>
            <w:b w:val="0"/>
            <w:caps w:val="0"/>
            <w:kern w:val="2"/>
            <w:szCs w:val="24"/>
            <w:lang w:val="en-TZ" w:eastAsia="en-TZ"/>
            <w14:ligatures w14:val="standardContextual"/>
          </w:rPr>
          <w:tab/>
        </w:r>
        <w:r w:rsidRPr="000E049E">
          <w:rPr>
            <w:rStyle w:val="Hyperlink"/>
            <w:rFonts w:eastAsia="Calibri" w:cs="Arial"/>
            <w:lang w:val="en-GB"/>
          </w:rPr>
          <w:t>Overview</w:t>
        </w:r>
        <w:r>
          <w:rPr>
            <w:webHidden/>
          </w:rPr>
          <w:tab/>
        </w:r>
        <w:r>
          <w:rPr>
            <w:webHidden/>
          </w:rPr>
          <w:fldChar w:fldCharType="begin"/>
        </w:r>
        <w:r>
          <w:rPr>
            <w:webHidden/>
          </w:rPr>
          <w:instrText xml:space="preserve"> PAGEREF _Toc214953783 \h </w:instrText>
        </w:r>
        <w:r>
          <w:rPr>
            <w:webHidden/>
          </w:rPr>
        </w:r>
        <w:r>
          <w:rPr>
            <w:webHidden/>
          </w:rPr>
          <w:fldChar w:fldCharType="separate"/>
        </w:r>
        <w:r w:rsidR="00003F75">
          <w:rPr>
            <w:webHidden/>
          </w:rPr>
          <w:t>4</w:t>
        </w:r>
        <w:r>
          <w:rPr>
            <w:webHidden/>
          </w:rPr>
          <w:fldChar w:fldCharType="end"/>
        </w:r>
      </w:hyperlink>
    </w:p>
    <w:p w14:paraId="6BE7D0F9" w14:textId="6927AD2A" w:rsidR="002F5C7B" w:rsidRDefault="002F5C7B">
      <w:pPr>
        <w:pStyle w:val="TOC1"/>
        <w:tabs>
          <w:tab w:val="left" w:pos="1138"/>
        </w:tabs>
        <w:rPr>
          <w:rFonts w:asciiTheme="minorHAnsi" w:eastAsiaTheme="minorEastAsia" w:hAnsiTheme="minorHAnsi" w:cstheme="minorBidi"/>
          <w:b w:val="0"/>
          <w:caps w:val="0"/>
          <w:kern w:val="2"/>
          <w:szCs w:val="24"/>
          <w:lang w:val="en-TZ" w:eastAsia="en-TZ"/>
          <w14:ligatures w14:val="standardContextual"/>
        </w:rPr>
      </w:pPr>
      <w:hyperlink w:anchor="_Toc214953784" w:history="1">
        <w:r w:rsidRPr="000E049E">
          <w:rPr>
            <w:rStyle w:val="Hyperlink"/>
            <w:rFonts w:eastAsia="Calibri" w:cs="Arial"/>
            <w:bCs/>
            <w:lang w:val="en-GB"/>
          </w:rPr>
          <w:t>1.2.</w:t>
        </w:r>
        <w:r>
          <w:rPr>
            <w:rFonts w:asciiTheme="minorHAnsi" w:eastAsiaTheme="minorEastAsia" w:hAnsiTheme="minorHAnsi" w:cstheme="minorBidi"/>
            <w:b w:val="0"/>
            <w:caps w:val="0"/>
            <w:kern w:val="2"/>
            <w:szCs w:val="24"/>
            <w:lang w:val="en-TZ" w:eastAsia="en-TZ"/>
            <w14:ligatures w14:val="standardContextual"/>
          </w:rPr>
          <w:tab/>
        </w:r>
        <w:r w:rsidRPr="000E049E">
          <w:rPr>
            <w:rStyle w:val="Hyperlink"/>
            <w:rFonts w:eastAsia="Calibri" w:cs="Arial"/>
            <w:lang w:val="en-GB"/>
          </w:rPr>
          <w:t>Purpose</w:t>
        </w:r>
        <w:r>
          <w:rPr>
            <w:webHidden/>
          </w:rPr>
          <w:tab/>
        </w:r>
        <w:r>
          <w:rPr>
            <w:webHidden/>
          </w:rPr>
          <w:fldChar w:fldCharType="begin"/>
        </w:r>
        <w:r>
          <w:rPr>
            <w:webHidden/>
          </w:rPr>
          <w:instrText xml:space="preserve"> PAGEREF _Toc214953784 \h </w:instrText>
        </w:r>
        <w:r>
          <w:rPr>
            <w:webHidden/>
          </w:rPr>
        </w:r>
        <w:r>
          <w:rPr>
            <w:webHidden/>
          </w:rPr>
          <w:fldChar w:fldCharType="separate"/>
        </w:r>
        <w:r w:rsidR="00003F75">
          <w:rPr>
            <w:webHidden/>
          </w:rPr>
          <w:t>4</w:t>
        </w:r>
        <w:r>
          <w:rPr>
            <w:webHidden/>
          </w:rPr>
          <w:fldChar w:fldCharType="end"/>
        </w:r>
      </w:hyperlink>
    </w:p>
    <w:p w14:paraId="3748DD5D" w14:textId="3A7647CF" w:rsidR="002F5C7B" w:rsidRDefault="002F5C7B">
      <w:pPr>
        <w:pStyle w:val="TOC1"/>
        <w:tabs>
          <w:tab w:val="left" w:pos="1138"/>
        </w:tabs>
        <w:rPr>
          <w:rFonts w:asciiTheme="minorHAnsi" w:eastAsiaTheme="minorEastAsia" w:hAnsiTheme="minorHAnsi" w:cstheme="minorBidi"/>
          <w:b w:val="0"/>
          <w:caps w:val="0"/>
          <w:kern w:val="2"/>
          <w:szCs w:val="24"/>
          <w:lang w:val="en-TZ" w:eastAsia="en-TZ"/>
          <w14:ligatures w14:val="standardContextual"/>
        </w:rPr>
      </w:pPr>
      <w:hyperlink w:anchor="_Toc214953785" w:history="1">
        <w:r w:rsidRPr="000E049E">
          <w:rPr>
            <w:rStyle w:val="Hyperlink"/>
            <w:rFonts w:eastAsia="Calibri" w:cs="Arial"/>
            <w:bCs/>
            <w:lang w:val="en-GB"/>
          </w:rPr>
          <w:t>1.3.</w:t>
        </w:r>
        <w:r>
          <w:rPr>
            <w:rFonts w:asciiTheme="minorHAnsi" w:eastAsiaTheme="minorEastAsia" w:hAnsiTheme="minorHAnsi" w:cstheme="minorBidi"/>
            <w:b w:val="0"/>
            <w:caps w:val="0"/>
            <w:kern w:val="2"/>
            <w:szCs w:val="24"/>
            <w:lang w:val="en-TZ" w:eastAsia="en-TZ"/>
            <w14:ligatures w14:val="standardContextual"/>
          </w:rPr>
          <w:tab/>
        </w:r>
        <w:r w:rsidRPr="000E049E">
          <w:rPr>
            <w:rStyle w:val="Hyperlink"/>
            <w:rFonts w:eastAsia="Calibri" w:cs="Arial"/>
            <w:lang w:val="en-GB"/>
          </w:rPr>
          <w:t>Rationale</w:t>
        </w:r>
        <w:r>
          <w:rPr>
            <w:webHidden/>
          </w:rPr>
          <w:tab/>
        </w:r>
        <w:r>
          <w:rPr>
            <w:webHidden/>
          </w:rPr>
          <w:fldChar w:fldCharType="begin"/>
        </w:r>
        <w:r>
          <w:rPr>
            <w:webHidden/>
          </w:rPr>
          <w:instrText xml:space="preserve"> PAGEREF _Toc214953785 \h </w:instrText>
        </w:r>
        <w:r>
          <w:rPr>
            <w:webHidden/>
          </w:rPr>
        </w:r>
        <w:r>
          <w:rPr>
            <w:webHidden/>
          </w:rPr>
          <w:fldChar w:fldCharType="separate"/>
        </w:r>
        <w:r w:rsidR="00003F75">
          <w:rPr>
            <w:webHidden/>
          </w:rPr>
          <w:t>4</w:t>
        </w:r>
        <w:r>
          <w:rPr>
            <w:webHidden/>
          </w:rPr>
          <w:fldChar w:fldCharType="end"/>
        </w:r>
      </w:hyperlink>
    </w:p>
    <w:p w14:paraId="01610AD6" w14:textId="2F5873B2" w:rsidR="002F5C7B" w:rsidRDefault="002F5C7B">
      <w:pPr>
        <w:pStyle w:val="TOC1"/>
        <w:tabs>
          <w:tab w:val="left" w:pos="1138"/>
        </w:tabs>
        <w:rPr>
          <w:rFonts w:asciiTheme="minorHAnsi" w:eastAsiaTheme="minorEastAsia" w:hAnsiTheme="minorHAnsi" w:cstheme="minorBidi"/>
          <w:b w:val="0"/>
          <w:caps w:val="0"/>
          <w:kern w:val="2"/>
          <w:szCs w:val="24"/>
          <w:lang w:val="en-TZ" w:eastAsia="en-TZ"/>
          <w14:ligatures w14:val="standardContextual"/>
        </w:rPr>
      </w:pPr>
      <w:hyperlink w:anchor="_Toc214953786" w:history="1">
        <w:r w:rsidRPr="000E049E">
          <w:rPr>
            <w:rStyle w:val="Hyperlink"/>
            <w:rFonts w:eastAsia="Calibri" w:cs="Arial"/>
            <w:bCs/>
            <w:lang w:val="en-GB"/>
          </w:rPr>
          <w:t>1.4.</w:t>
        </w:r>
        <w:r>
          <w:rPr>
            <w:rFonts w:asciiTheme="minorHAnsi" w:eastAsiaTheme="minorEastAsia" w:hAnsiTheme="minorHAnsi" w:cstheme="minorBidi"/>
            <w:b w:val="0"/>
            <w:caps w:val="0"/>
            <w:kern w:val="2"/>
            <w:szCs w:val="24"/>
            <w:lang w:val="en-TZ" w:eastAsia="en-TZ"/>
            <w14:ligatures w14:val="standardContextual"/>
          </w:rPr>
          <w:tab/>
        </w:r>
        <w:r w:rsidRPr="000E049E">
          <w:rPr>
            <w:rStyle w:val="Hyperlink"/>
            <w:rFonts w:eastAsia="Calibri" w:cs="Arial"/>
            <w:lang w:val="en-GB"/>
          </w:rPr>
          <w:t>Scope</w:t>
        </w:r>
        <w:r>
          <w:rPr>
            <w:webHidden/>
          </w:rPr>
          <w:tab/>
        </w:r>
        <w:r>
          <w:rPr>
            <w:webHidden/>
          </w:rPr>
          <w:fldChar w:fldCharType="begin"/>
        </w:r>
        <w:r>
          <w:rPr>
            <w:webHidden/>
          </w:rPr>
          <w:instrText xml:space="preserve"> PAGEREF _Toc214953786 \h </w:instrText>
        </w:r>
        <w:r>
          <w:rPr>
            <w:webHidden/>
          </w:rPr>
        </w:r>
        <w:r>
          <w:rPr>
            <w:webHidden/>
          </w:rPr>
          <w:fldChar w:fldCharType="separate"/>
        </w:r>
        <w:r w:rsidR="00003F75">
          <w:rPr>
            <w:webHidden/>
          </w:rPr>
          <w:t>4</w:t>
        </w:r>
        <w:r>
          <w:rPr>
            <w:webHidden/>
          </w:rPr>
          <w:fldChar w:fldCharType="end"/>
        </w:r>
      </w:hyperlink>
    </w:p>
    <w:p w14:paraId="02E96340" w14:textId="18C26D31" w:rsidR="002F5C7B" w:rsidRDefault="002F5C7B">
      <w:pPr>
        <w:pStyle w:val="TOC1"/>
        <w:tabs>
          <w:tab w:val="left" w:pos="1138"/>
        </w:tabs>
        <w:rPr>
          <w:rFonts w:asciiTheme="minorHAnsi" w:eastAsiaTheme="minorEastAsia" w:hAnsiTheme="minorHAnsi" w:cstheme="minorBidi"/>
          <w:b w:val="0"/>
          <w:caps w:val="0"/>
          <w:kern w:val="2"/>
          <w:szCs w:val="24"/>
          <w:lang w:val="en-TZ" w:eastAsia="en-TZ"/>
          <w14:ligatures w14:val="standardContextual"/>
        </w:rPr>
      </w:pPr>
      <w:hyperlink w:anchor="_Toc214953787" w:history="1">
        <w:r w:rsidRPr="000E049E">
          <w:rPr>
            <w:rStyle w:val="Hyperlink"/>
            <w:rFonts w:eastAsia="Calibri" w:cs="Arial"/>
            <w:bCs/>
            <w:lang w:val="en-GB"/>
          </w:rPr>
          <w:t>1.5.</w:t>
        </w:r>
        <w:r>
          <w:rPr>
            <w:rFonts w:asciiTheme="minorHAnsi" w:eastAsiaTheme="minorEastAsia" w:hAnsiTheme="minorHAnsi" w:cstheme="minorBidi"/>
            <w:b w:val="0"/>
            <w:caps w:val="0"/>
            <w:kern w:val="2"/>
            <w:szCs w:val="24"/>
            <w:lang w:val="en-TZ" w:eastAsia="en-TZ"/>
            <w14:ligatures w14:val="standardContextual"/>
          </w:rPr>
          <w:tab/>
        </w:r>
        <w:r w:rsidRPr="000E049E">
          <w:rPr>
            <w:rStyle w:val="Hyperlink"/>
            <w:rFonts w:eastAsia="Calibri" w:cs="Arial"/>
            <w:lang w:val="en-GB"/>
          </w:rPr>
          <w:t>Intended Audience</w:t>
        </w:r>
        <w:r>
          <w:rPr>
            <w:webHidden/>
          </w:rPr>
          <w:tab/>
        </w:r>
        <w:r>
          <w:rPr>
            <w:webHidden/>
          </w:rPr>
          <w:fldChar w:fldCharType="begin"/>
        </w:r>
        <w:r>
          <w:rPr>
            <w:webHidden/>
          </w:rPr>
          <w:instrText xml:space="preserve"> PAGEREF _Toc214953787 \h </w:instrText>
        </w:r>
        <w:r>
          <w:rPr>
            <w:webHidden/>
          </w:rPr>
        </w:r>
        <w:r>
          <w:rPr>
            <w:webHidden/>
          </w:rPr>
          <w:fldChar w:fldCharType="separate"/>
        </w:r>
        <w:r w:rsidR="00003F75">
          <w:rPr>
            <w:webHidden/>
          </w:rPr>
          <w:t>5</w:t>
        </w:r>
        <w:r>
          <w:rPr>
            <w:webHidden/>
          </w:rPr>
          <w:fldChar w:fldCharType="end"/>
        </w:r>
      </w:hyperlink>
    </w:p>
    <w:p w14:paraId="4E9147DF" w14:textId="389DCF6A" w:rsidR="002F5C7B" w:rsidRDefault="002F5C7B">
      <w:pPr>
        <w:pStyle w:val="TOC1"/>
        <w:rPr>
          <w:rFonts w:asciiTheme="minorHAnsi" w:eastAsiaTheme="minorEastAsia" w:hAnsiTheme="minorHAnsi" w:cstheme="minorBidi"/>
          <w:b w:val="0"/>
          <w:caps w:val="0"/>
          <w:kern w:val="2"/>
          <w:szCs w:val="24"/>
          <w:lang w:val="en-TZ" w:eastAsia="en-TZ"/>
          <w14:ligatures w14:val="standardContextual"/>
        </w:rPr>
      </w:pPr>
      <w:hyperlink w:anchor="_Toc214953788" w:history="1">
        <w:r w:rsidRPr="000E049E">
          <w:rPr>
            <w:rStyle w:val="Hyperlink"/>
            <w:rFonts w:eastAsia="Calibri" w:cs="Arial"/>
            <w:lang w:val="en-GB"/>
          </w:rPr>
          <w:t>2.</w:t>
        </w:r>
        <w:r>
          <w:rPr>
            <w:rFonts w:asciiTheme="minorHAnsi" w:eastAsiaTheme="minorEastAsia" w:hAnsiTheme="minorHAnsi" w:cstheme="minorBidi"/>
            <w:b w:val="0"/>
            <w:caps w:val="0"/>
            <w:kern w:val="2"/>
            <w:szCs w:val="24"/>
            <w:lang w:val="en-TZ" w:eastAsia="en-TZ"/>
            <w14:ligatures w14:val="standardContextual"/>
          </w:rPr>
          <w:tab/>
        </w:r>
        <w:r w:rsidRPr="000E049E">
          <w:rPr>
            <w:rStyle w:val="Hyperlink"/>
            <w:rFonts w:eastAsia="Calibri" w:cs="Arial"/>
            <w:lang w:val="en-GB"/>
          </w:rPr>
          <w:t>REFERENCED DOCUMENTS AND DEFINITIONS</w:t>
        </w:r>
        <w:r>
          <w:rPr>
            <w:webHidden/>
          </w:rPr>
          <w:tab/>
        </w:r>
        <w:r>
          <w:rPr>
            <w:webHidden/>
          </w:rPr>
          <w:fldChar w:fldCharType="begin"/>
        </w:r>
        <w:r>
          <w:rPr>
            <w:webHidden/>
          </w:rPr>
          <w:instrText xml:space="preserve"> PAGEREF _Toc214953788 \h </w:instrText>
        </w:r>
        <w:r>
          <w:rPr>
            <w:webHidden/>
          </w:rPr>
        </w:r>
        <w:r>
          <w:rPr>
            <w:webHidden/>
          </w:rPr>
          <w:fldChar w:fldCharType="separate"/>
        </w:r>
        <w:r w:rsidR="00003F75">
          <w:rPr>
            <w:webHidden/>
          </w:rPr>
          <w:t>5</w:t>
        </w:r>
        <w:r>
          <w:rPr>
            <w:webHidden/>
          </w:rPr>
          <w:fldChar w:fldCharType="end"/>
        </w:r>
      </w:hyperlink>
    </w:p>
    <w:p w14:paraId="367F0F23" w14:textId="1EC57FA9" w:rsidR="002F5C7B" w:rsidRDefault="002F5C7B">
      <w:pPr>
        <w:pStyle w:val="TOC1"/>
        <w:tabs>
          <w:tab w:val="left" w:pos="1138"/>
        </w:tabs>
        <w:rPr>
          <w:rFonts w:asciiTheme="minorHAnsi" w:eastAsiaTheme="minorEastAsia" w:hAnsiTheme="minorHAnsi" w:cstheme="minorBidi"/>
          <w:b w:val="0"/>
          <w:caps w:val="0"/>
          <w:kern w:val="2"/>
          <w:szCs w:val="24"/>
          <w:lang w:val="en-TZ" w:eastAsia="en-TZ"/>
          <w14:ligatures w14:val="standardContextual"/>
        </w:rPr>
      </w:pPr>
      <w:hyperlink w:anchor="_Toc214953789" w:history="1">
        <w:r w:rsidRPr="000E049E">
          <w:rPr>
            <w:rStyle w:val="Hyperlink"/>
            <w:rFonts w:eastAsia="Calibri" w:cs="Arial"/>
            <w:bCs/>
            <w:lang w:val="en-GB"/>
          </w:rPr>
          <w:t>2.1.</w:t>
        </w:r>
        <w:r>
          <w:rPr>
            <w:rFonts w:asciiTheme="minorHAnsi" w:eastAsiaTheme="minorEastAsia" w:hAnsiTheme="minorHAnsi" w:cstheme="minorBidi"/>
            <w:b w:val="0"/>
            <w:caps w:val="0"/>
            <w:kern w:val="2"/>
            <w:szCs w:val="24"/>
            <w:lang w:val="en-TZ" w:eastAsia="en-TZ"/>
            <w14:ligatures w14:val="standardContextual"/>
          </w:rPr>
          <w:tab/>
        </w:r>
        <w:r w:rsidRPr="000E049E">
          <w:rPr>
            <w:rStyle w:val="Hyperlink"/>
            <w:rFonts w:eastAsia="Calibri" w:cs="Arial"/>
            <w:lang w:val="en-GB"/>
          </w:rPr>
          <w:t>Referenced Documents</w:t>
        </w:r>
        <w:r>
          <w:rPr>
            <w:webHidden/>
          </w:rPr>
          <w:tab/>
        </w:r>
        <w:r>
          <w:rPr>
            <w:webHidden/>
          </w:rPr>
          <w:fldChar w:fldCharType="begin"/>
        </w:r>
        <w:r>
          <w:rPr>
            <w:webHidden/>
          </w:rPr>
          <w:instrText xml:space="preserve"> PAGEREF _Toc214953789 \h </w:instrText>
        </w:r>
        <w:r>
          <w:rPr>
            <w:webHidden/>
          </w:rPr>
        </w:r>
        <w:r>
          <w:rPr>
            <w:webHidden/>
          </w:rPr>
          <w:fldChar w:fldCharType="separate"/>
        </w:r>
        <w:r w:rsidR="00003F75">
          <w:rPr>
            <w:webHidden/>
          </w:rPr>
          <w:t>5</w:t>
        </w:r>
        <w:r>
          <w:rPr>
            <w:webHidden/>
          </w:rPr>
          <w:fldChar w:fldCharType="end"/>
        </w:r>
      </w:hyperlink>
    </w:p>
    <w:p w14:paraId="43748A21" w14:textId="5AA1290A" w:rsidR="002F5C7B" w:rsidRDefault="002F5C7B">
      <w:pPr>
        <w:pStyle w:val="TOC1"/>
        <w:rPr>
          <w:rFonts w:asciiTheme="minorHAnsi" w:eastAsiaTheme="minorEastAsia" w:hAnsiTheme="minorHAnsi" w:cstheme="minorBidi"/>
          <w:b w:val="0"/>
          <w:caps w:val="0"/>
          <w:kern w:val="2"/>
          <w:szCs w:val="24"/>
          <w:lang w:val="en-TZ" w:eastAsia="en-TZ"/>
          <w14:ligatures w14:val="standardContextual"/>
        </w:rPr>
      </w:pPr>
      <w:hyperlink w:anchor="_Toc214953790" w:history="1">
        <w:r w:rsidRPr="000E049E">
          <w:rPr>
            <w:rStyle w:val="Hyperlink"/>
            <w:rFonts w:eastAsia="Calibri" w:cs="Arial"/>
            <w:lang w:val="en-GB"/>
          </w:rPr>
          <w:t>3.</w:t>
        </w:r>
        <w:r>
          <w:rPr>
            <w:rFonts w:asciiTheme="minorHAnsi" w:eastAsiaTheme="minorEastAsia" w:hAnsiTheme="minorHAnsi" w:cstheme="minorBidi"/>
            <w:b w:val="0"/>
            <w:caps w:val="0"/>
            <w:kern w:val="2"/>
            <w:szCs w:val="24"/>
            <w:lang w:val="en-TZ" w:eastAsia="en-TZ"/>
            <w14:ligatures w14:val="standardContextual"/>
          </w:rPr>
          <w:tab/>
        </w:r>
        <w:r w:rsidRPr="000E049E">
          <w:rPr>
            <w:rStyle w:val="Hyperlink"/>
            <w:rFonts w:eastAsia="Calibri" w:cs="Arial"/>
            <w:lang w:val="en-GB"/>
          </w:rPr>
          <w:t>SYSTEM OVERVIEW AND CONTEXT</w:t>
        </w:r>
        <w:r>
          <w:rPr>
            <w:webHidden/>
          </w:rPr>
          <w:tab/>
        </w:r>
        <w:r>
          <w:rPr>
            <w:webHidden/>
          </w:rPr>
          <w:fldChar w:fldCharType="begin"/>
        </w:r>
        <w:r>
          <w:rPr>
            <w:webHidden/>
          </w:rPr>
          <w:instrText xml:space="preserve"> PAGEREF _Toc214953790 \h </w:instrText>
        </w:r>
        <w:r>
          <w:rPr>
            <w:webHidden/>
          </w:rPr>
        </w:r>
        <w:r>
          <w:rPr>
            <w:webHidden/>
          </w:rPr>
          <w:fldChar w:fldCharType="separate"/>
        </w:r>
        <w:r w:rsidR="00003F75">
          <w:rPr>
            <w:webHidden/>
          </w:rPr>
          <w:t>5</w:t>
        </w:r>
        <w:r>
          <w:rPr>
            <w:webHidden/>
          </w:rPr>
          <w:fldChar w:fldCharType="end"/>
        </w:r>
      </w:hyperlink>
    </w:p>
    <w:p w14:paraId="68E3FAB6" w14:textId="4AFD7DC4" w:rsidR="002F5C7B" w:rsidRDefault="002F5C7B">
      <w:pPr>
        <w:pStyle w:val="TOC1"/>
        <w:tabs>
          <w:tab w:val="left" w:pos="1138"/>
        </w:tabs>
        <w:rPr>
          <w:rFonts w:asciiTheme="minorHAnsi" w:eastAsiaTheme="minorEastAsia" w:hAnsiTheme="minorHAnsi" w:cstheme="minorBidi"/>
          <w:b w:val="0"/>
          <w:caps w:val="0"/>
          <w:kern w:val="2"/>
          <w:szCs w:val="24"/>
          <w:lang w:val="en-TZ" w:eastAsia="en-TZ"/>
          <w14:ligatures w14:val="standardContextual"/>
        </w:rPr>
      </w:pPr>
      <w:hyperlink w:anchor="_Toc214953791" w:history="1">
        <w:r w:rsidRPr="000E049E">
          <w:rPr>
            <w:rStyle w:val="Hyperlink"/>
            <w:rFonts w:eastAsia="Calibri" w:cs="Arial"/>
            <w:bCs/>
            <w:lang w:val="en-GB"/>
          </w:rPr>
          <w:t>3.1.</w:t>
        </w:r>
        <w:r>
          <w:rPr>
            <w:rFonts w:asciiTheme="minorHAnsi" w:eastAsiaTheme="minorEastAsia" w:hAnsiTheme="minorHAnsi" w:cstheme="minorBidi"/>
            <w:b w:val="0"/>
            <w:caps w:val="0"/>
            <w:kern w:val="2"/>
            <w:szCs w:val="24"/>
            <w:lang w:val="en-TZ" w:eastAsia="en-TZ"/>
            <w14:ligatures w14:val="standardContextual"/>
          </w:rPr>
          <w:tab/>
        </w:r>
        <w:r w:rsidRPr="000E049E">
          <w:rPr>
            <w:rStyle w:val="Hyperlink"/>
            <w:rFonts w:eastAsia="Calibri" w:cs="Arial"/>
            <w:lang w:val="en-GB"/>
          </w:rPr>
          <w:t>System Objectives</w:t>
        </w:r>
        <w:r>
          <w:rPr>
            <w:webHidden/>
          </w:rPr>
          <w:tab/>
        </w:r>
        <w:r>
          <w:rPr>
            <w:webHidden/>
          </w:rPr>
          <w:fldChar w:fldCharType="begin"/>
        </w:r>
        <w:r>
          <w:rPr>
            <w:webHidden/>
          </w:rPr>
          <w:instrText xml:space="preserve"> PAGEREF _Toc214953791 \h </w:instrText>
        </w:r>
        <w:r>
          <w:rPr>
            <w:webHidden/>
          </w:rPr>
        </w:r>
        <w:r>
          <w:rPr>
            <w:webHidden/>
          </w:rPr>
          <w:fldChar w:fldCharType="separate"/>
        </w:r>
        <w:r w:rsidR="00003F75">
          <w:rPr>
            <w:webHidden/>
          </w:rPr>
          <w:t>5</w:t>
        </w:r>
        <w:r>
          <w:rPr>
            <w:webHidden/>
          </w:rPr>
          <w:fldChar w:fldCharType="end"/>
        </w:r>
      </w:hyperlink>
    </w:p>
    <w:p w14:paraId="0D161972" w14:textId="09A3B538" w:rsidR="002F5C7B" w:rsidRDefault="002F5C7B">
      <w:pPr>
        <w:pStyle w:val="TOC1"/>
        <w:tabs>
          <w:tab w:val="left" w:pos="1138"/>
        </w:tabs>
        <w:rPr>
          <w:rFonts w:asciiTheme="minorHAnsi" w:eastAsiaTheme="minorEastAsia" w:hAnsiTheme="minorHAnsi" w:cstheme="minorBidi"/>
          <w:b w:val="0"/>
          <w:caps w:val="0"/>
          <w:kern w:val="2"/>
          <w:szCs w:val="24"/>
          <w:lang w:val="en-TZ" w:eastAsia="en-TZ"/>
          <w14:ligatures w14:val="standardContextual"/>
        </w:rPr>
      </w:pPr>
      <w:hyperlink w:anchor="_Toc214953792" w:history="1">
        <w:r w:rsidRPr="000E049E">
          <w:rPr>
            <w:rStyle w:val="Hyperlink"/>
            <w:rFonts w:eastAsia="Calibri" w:cs="Arial"/>
            <w:bCs/>
            <w:lang w:val="en-GB"/>
          </w:rPr>
          <w:t>3.2.</w:t>
        </w:r>
        <w:r>
          <w:rPr>
            <w:rFonts w:asciiTheme="minorHAnsi" w:eastAsiaTheme="minorEastAsia" w:hAnsiTheme="minorHAnsi" w:cstheme="minorBidi"/>
            <w:b w:val="0"/>
            <w:caps w:val="0"/>
            <w:kern w:val="2"/>
            <w:szCs w:val="24"/>
            <w:lang w:val="en-TZ" w:eastAsia="en-TZ"/>
            <w14:ligatures w14:val="standardContextual"/>
          </w:rPr>
          <w:tab/>
        </w:r>
        <w:r w:rsidRPr="000E049E">
          <w:rPr>
            <w:rStyle w:val="Hyperlink"/>
            <w:rFonts w:eastAsia="Calibri" w:cs="Arial"/>
            <w:lang w:val="en-GB"/>
          </w:rPr>
          <w:t>System Context</w:t>
        </w:r>
        <w:r>
          <w:rPr>
            <w:webHidden/>
          </w:rPr>
          <w:tab/>
        </w:r>
        <w:r>
          <w:rPr>
            <w:webHidden/>
          </w:rPr>
          <w:fldChar w:fldCharType="begin"/>
        </w:r>
        <w:r>
          <w:rPr>
            <w:webHidden/>
          </w:rPr>
          <w:instrText xml:space="preserve"> PAGEREF _Toc214953792 \h </w:instrText>
        </w:r>
        <w:r>
          <w:rPr>
            <w:webHidden/>
          </w:rPr>
        </w:r>
        <w:r>
          <w:rPr>
            <w:webHidden/>
          </w:rPr>
          <w:fldChar w:fldCharType="separate"/>
        </w:r>
        <w:r w:rsidR="00003F75">
          <w:rPr>
            <w:webHidden/>
          </w:rPr>
          <w:t>6</w:t>
        </w:r>
        <w:r>
          <w:rPr>
            <w:webHidden/>
          </w:rPr>
          <w:fldChar w:fldCharType="end"/>
        </w:r>
      </w:hyperlink>
    </w:p>
    <w:p w14:paraId="23DAF186" w14:textId="0E7AAA2B" w:rsidR="002F5C7B" w:rsidRDefault="002F5C7B">
      <w:pPr>
        <w:pStyle w:val="TOC1"/>
        <w:tabs>
          <w:tab w:val="left" w:pos="1138"/>
        </w:tabs>
        <w:rPr>
          <w:rFonts w:asciiTheme="minorHAnsi" w:eastAsiaTheme="minorEastAsia" w:hAnsiTheme="minorHAnsi" w:cstheme="minorBidi"/>
          <w:b w:val="0"/>
          <w:caps w:val="0"/>
          <w:kern w:val="2"/>
          <w:szCs w:val="24"/>
          <w:lang w:val="en-TZ" w:eastAsia="en-TZ"/>
          <w14:ligatures w14:val="standardContextual"/>
        </w:rPr>
      </w:pPr>
      <w:hyperlink w:anchor="_Toc214953793" w:history="1">
        <w:r w:rsidRPr="000E049E">
          <w:rPr>
            <w:rStyle w:val="Hyperlink"/>
            <w:rFonts w:eastAsia="Calibri" w:cs="Arial"/>
            <w:bCs/>
            <w:lang w:val="en-GB"/>
          </w:rPr>
          <w:t>3.3.</w:t>
        </w:r>
        <w:r>
          <w:rPr>
            <w:rFonts w:asciiTheme="minorHAnsi" w:eastAsiaTheme="minorEastAsia" w:hAnsiTheme="minorHAnsi" w:cstheme="minorBidi"/>
            <w:b w:val="0"/>
            <w:caps w:val="0"/>
            <w:kern w:val="2"/>
            <w:szCs w:val="24"/>
            <w:lang w:val="en-TZ" w:eastAsia="en-TZ"/>
            <w14:ligatures w14:val="standardContextual"/>
          </w:rPr>
          <w:tab/>
        </w:r>
        <w:r w:rsidRPr="000E049E">
          <w:rPr>
            <w:rStyle w:val="Hyperlink"/>
            <w:rFonts w:eastAsia="Calibri" w:cs="Arial"/>
            <w:lang w:val="en-GB"/>
          </w:rPr>
          <w:t>System Functions</w:t>
        </w:r>
        <w:r>
          <w:rPr>
            <w:webHidden/>
          </w:rPr>
          <w:tab/>
        </w:r>
        <w:r>
          <w:rPr>
            <w:webHidden/>
          </w:rPr>
          <w:fldChar w:fldCharType="begin"/>
        </w:r>
        <w:r>
          <w:rPr>
            <w:webHidden/>
          </w:rPr>
          <w:instrText xml:space="preserve"> PAGEREF _Toc214953793 \h </w:instrText>
        </w:r>
        <w:r>
          <w:rPr>
            <w:webHidden/>
          </w:rPr>
        </w:r>
        <w:r>
          <w:rPr>
            <w:webHidden/>
          </w:rPr>
          <w:fldChar w:fldCharType="separate"/>
        </w:r>
        <w:r w:rsidR="00003F75">
          <w:rPr>
            <w:webHidden/>
          </w:rPr>
          <w:t>7</w:t>
        </w:r>
        <w:r>
          <w:rPr>
            <w:webHidden/>
          </w:rPr>
          <w:fldChar w:fldCharType="end"/>
        </w:r>
      </w:hyperlink>
    </w:p>
    <w:p w14:paraId="2170639E" w14:textId="0D9C2D04" w:rsidR="002F5C7B" w:rsidRDefault="002F5C7B">
      <w:pPr>
        <w:pStyle w:val="TOC1"/>
        <w:tabs>
          <w:tab w:val="left" w:pos="1138"/>
        </w:tabs>
        <w:rPr>
          <w:rFonts w:asciiTheme="minorHAnsi" w:eastAsiaTheme="minorEastAsia" w:hAnsiTheme="minorHAnsi" w:cstheme="minorBidi"/>
          <w:b w:val="0"/>
          <w:caps w:val="0"/>
          <w:kern w:val="2"/>
          <w:szCs w:val="24"/>
          <w:lang w:val="en-TZ" w:eastAsia="en-TZ"/>
          <w14:ligatures w14:val="standardContextual"/>
        </w:rPr>
      </w:pPr>
      <w:hyperlink w:anchor="_Toc214953794" w:history="1">
        <w:r w:rsidRPr="000E049E">
          <w:rPr>
            <w:rStyle w:val="Hyperlink"/>
            <w:rFonts w:eastAsia="Calibri" w:cs="Arial"/>
            <w:bCs/>
            <w:lang w:val="en-GB"/>
          </w:rPr>
          <w:t>3.4.</w:t>
        </w:r>
        <w:r>
          <w:rPr>
            <w:rFonts w:asciiTheme="minorHAnsi" w:eastAsiaTheme="minorEastAsia" w:hAnsiTheme="minorHAnsi" w:cstheme="minorBidi"/>
            <w:b w:val="0"/>
            <w:caps w:val="0"/>
            <w:kern w:val="2"/>
            <w:szCs w:val="24"/>
            <w:lang w:val="en-TZ" w:eastAsia="en-TZ"/>
            <w14:ligatures w14:val="standardContextual"/>
          </w:rPr>
          <w:tab/>
        </w:r>
        <w:r w:rsidRPr="000E049E">
          <w:rPr>
            <w:rStyle w:val="Hyperlink"/>
            <w:rFonts w:eastAsia="Calibri" w:cs="Arial"/>
            <w:lang w:val="en-GB"/>
          </w:rPr>
          <w:t>System Design Constraints</w:t>
        </w:r>
        <w:r>
          <w:rPr>
            <w:webHidden/>
          </w:rPr>
          <w:tab/>
        </w:r>
        <w:r>
          <w:rPr>
            <w:webHidden/>
          </w:rPr>
          <w:fldChar w:fldCharType="begin"/>
        </w:r>
        <w:r>
          <w:rPr>
            <w:webHidden/>
          </w:rPr>
          <w:instrText xml:space="preserve"> PAGEREF _Toc214953794 \h </w:instrText>
        </w:r>
        <w:r>
          <w:rPr>
            <w:webHidden/>
          </w:rPr>
        </w:r>
        <w:r>
          <w:rPr>
            <w:webHidden/>
          </w:rPr>
          <w:fldChar w:fldCharType="separate"/>
        </w:r>
        <w:r w:rsidR="00003F75">
          <w:rPr>
            <w:webHidden/>
          </w:rPr>
          <w:t>7</w:t>
        </w:r>
        <w:r>
          <w:rPr>
            <w:webHidden/>
          </w:rPr>
          <w:fldChar w:fldCharType="end"/>
        </w:r>
      </w:hyperlink>
    </w:p>
    <w:p w14:paraId="6FAA783E" w14:textId="76A9FE33" w:rsidR="002F5C7B" w:rsidRDefault="002F5C7B">
      <w:pPr>
        <w:pStyle w:val="TOC1"/>
        <w:tabs>
          <w:tab w:val="left" w:pos="1138"/>
        </w:tabs>
        <w:rPr>
          <w:rFonts w:asciiTheme="minorHAnsi" w:eastAsiaTheme="minorEastAsia" w:hAnsiTheme="minorHAnsi" w:cstheme="minorBidi"/>
          <w:b w:val="0"/>
          <w:caps w:val="0"/>
          <w:kern w:val="2"/>
          <w:szCs w:val="24"/>
          <w:lang w:val="en-TZ" w:eastAsia="en-TZ"/>
          <w14:ligatures w14:val="standardContextual"/>
        </w:rPr>
      </w:pPr>
      <w:hyperlink w:anchor="_Toc214953795" w:history="1">
        <w:r w:rsidRPr="000E049E">
          <w:rPr>
            <w:rStyle w:val="Hyperlink"/>
            <w:rFonts w:eastAsia="Calibri" w:cs="Arial"/>
            <w:bCs/>
            <w:lang w:val="en-GB"/>
          </w:rPr>
          <w:t>3.5.</w:t>
        </w:r>
        <w:r>
          <w:rPr>
            <w:rFonts w:asciiTheme="minorHAnsi" w:eastAsiaTheme="minorEastAsia" w:hAnsiTheme="minorHAnsi" w:cstheme="minorBidi"/>
            <w:b w:val="0"/>
            <w:caps w:val="0"/>
            <w:kern w:val="2"/>
            <w:szCs w:val="24"/>
            <w:lang w:val="en-TZ" w:eastAsia="en-TZ"/>
            <w14:ligatures w14:val="standardContextual"/>
          </w:rPr>
          <w:tab/>
        </w:r>
        <w:r w:rsidRPr="000E049E">
          <w:rPr>
            <w:rStyle w:val="Hyperlink"/>
            <w:rFonts w:eastAsia="Calibri" w:cs="Arial"/>
            <w:lang w:val="en-GB"/>
          </w:rPr>
          <w:t>System Design Drivers</w:t>
        </w:r>
        <w:r>
          <w:rPr>
            <w:webHidden/>
          </w:rPr>
          <w:tab/>
        </w:r>
        <w:r>
          <w:rPr>
            <w:webHidden/>
          </w:rPr>
          <w:fldChar w:fldCharType="begin"/>
        </w:r>
        <w:r>
          <w:rPr>
            <w:webHidden/>
          </w:rPr>
          <w:instrText xml:space="preserve"> PAGEREF _Toc214953795 \h </w:instrText>
        </w:r>
        <w:r>
          <w:rPr>
            <w:webHidden/>
          </w:rPr>
        </w:r>
        <w:r>
          <w:rPr>
            <w:webHidden/>
          </w:rPr>
          <w:fldChar w:fldCharType="separate"/>
        </w:r>
        <w:r w:rsidR="00003F75">
          <w:rPr>
            <w:webHidden/>
          </w:rPr>
          <w:t>8</w:t>
        </w:r>
        <w:r>
          <w:rPr>
            <w:webHidden/>
          </w:rPr>
          <w:fldChar w:fldCharType="end"/>
        </w:r>
      </w:hyperlink>
    </w:p>
    <w:p w14:paraId="79D3C62D" w14:textId="30F60E8F" w:rsidR="002F5C7B" w:rsidRDefault="002F5C7B">
      <w:pPr>
        <w:pStyle w:val="TOC1"/>
        <w:rPr>
          <w:rFonts w:asciiTheme="minorHAnsi" w:eastAsiaTheme="minorEastAsia" w:hAnsiTheme="minorHAnsi" w:cstheme="minorBidi"/>
          <w:b w:val="0"/>
          <w:caps w:val="0"/>
          <w:kern w:val="2"/>
          <w:szCs w:val="24"/>
          <w:lang w:val="en-TZ" w:eastAsia="en-TZ"/>
          <w14:ligatures w14:val="standardContextual"/>
        </w:rPr>
      </w:pPr>
      <w:hyperlink w:anchor="_Toc214953796" w:history="1">
        <w:r w:rsidRPr="000E049E">
          <w:rPr>
            <w:rStyle w:val="Hyperlink"/>
            <w:rFonts w:eastAsia="Calibri" w:cs="Arial"/>
            <w:lang w:val="en-GB"/>
          </w:rPr>
          <w:t>4.</w:t>
        </w:r>
        <w:r>
          <w:rPr>
            <w:rFonts w:asciiTheme="minorHAnsi" w:eastAsiaTheme="minorEastAsia" w:hAnsiTheme="minorHAnsi" w:cstheme="minorBidi"/>
            <w:b w:val="0"/>
            <w:caps w:val="0"/>
            <w:kern w:val="2"/>
            <w:szCs w:val="24"/>
            <w:lang w:val="en-TZ" w:eastAsia="en-TZ"/>
            <w14:ligatures w14:val="standardContextual"/>
          </w:rPr>
          <w:tab/>
        </w:r>
        <w:r w:rsidRPr="000E049E">
          <w:rPr>
            <w:rStyle w:val="Hyperlink"/>
            <w:rFonts w:eastAsia="Calibri" w:cs="Arial"/>
            <w:lang w:val="en-GB"/>
          </w:rPr>
          <w:t>DESIGN CONSIDERATIONS</w:t>
        </w:r>
        <w:r>
          <w:rPr>
            <w:webHidden/>
          </w:rPr>
          <w:tab/>
        </w:r>
        <w:r>
          <w:rPr>
            <w:webHidden/>
          </w:rPr>
          <w:fldChar w:fldCharType="begin"/>
        </w:r>
        <w:r>
          <w:rPr>
            <w:webHidden/>
          </w:rPr>
          <w:instrText xml:space="preserve"> PAGEREF _Toc214953796 \h </w:instrText>
        </w:r>
        <w:r>
          <w:rPr>
            <w:webHidden/>
          </w:rPr>
        </w:r>
        <w:r>
          <w:rPr>
            <w:webHidden/>
          </w:rPr>
          <w:fldChar w:fldCharType="separate"/>
        </w:r>
        <w:r w:rsidR="00003F75">
          <w:rPr>
            <w:webHidden/>
          </w:rPr>
          <w:t>8</w:t>
        </w:r>
        <w:r>
          <w:rPr>
            <w:webHidden/>
          </w:rPr>
          <w:fldChar w:fldCharType="end"/>
        </w:r>
      </w:hyperlink>
    </w:p>
    <w:p w14:paraId="4C669CAA" w14:textId="184E2474" w:rsidR="002F5C7B" w:rsidRDefault="002F5C7B">
      <w:pPr>
        <w:pStyle w:val="TOC1"/>
        <w:tabs>
          <w:tab w:val="left" w:pos="1138"/>
        </w:tabs>
        <w:rPr>
          <w:rFonts w:asciiTheme="minorHAnsi" w:eastAsiaTheme="minorEastAsia" w:hAnsiTheme="minorHAnsi" w:cstheme="minorBidi"/>
          <w:b w:val="0"/>
          <w:caps w:val="0"/>
          <w:kern w:val="2"/>
          <w:szCs w:val="24"/>
          <w:lang w:val="en-TZ" w:eastAsia="en-TZ"/>
          <w14:ligatures w14:val="standardContextual"/>
        </w:rPr>
      </w:pPr>
      <w:hyperlink w:anchor="_Toc214953797" w:history="1">
        <w:r w:rsidRPr="000E049E">
          <w:rPr>
            <w:rStyle w:val="Hyperlink"/>
            <w:rFonts w:eastAsia="Calibri" w:cs="Arial"/>
            <w:bCs/>
            <w:lang w:val="en-GB"/>
          </w:rPr>
          <w:t>4.1.</w:t>
        </w:r>
        <w:r>
          <w:rPr>
            <w:rFonts w:asciiTheme="minorHAnsi" w:eastAsiaTheme="minorEastAsia" w:hAnsiTheme="minorHAnsi" w:cstheme="minorBidi"/>
            <w:b w:val="0"/>
            <w:caps w:val="0"/>
            <w:kern w:val="2"/>
            <w:szCs w:val="24"/>
            <w:lang w:val="en-TZ" w:eastAsia="en-TZ"/>
            <w14:ligatures w14:val="standardContextual"/>
          </w:rPr>
          <w:tab/>
        </w:r>
        <w:r w:rsidRPr="000E049E">
          <w:rPr>
            <w:rStyle w:val="Hyperlink"/>
            <w:rFonts w:eastAsia="Calibri" w:cs="Arial"/>
            <w:bCs/>
            <w:lang w:val="en-GB"/>
          </w:rPr>
          <w:t>Assumptions and Dependencies</w:t>
        </w:r>
        <w:r>
          <w:rPr>
            <w:webHidden/>
          </w:rPr>
          <w:tab/>
        </w:r>
        <w:r>
          <w:rPr>
            <w:webHidden/>
          </w:rPr>
          <w:fldChar w:fldCharType="begin"/>
        </w:r>
        <w:r>
          <w:rPr>
            <w:webHidden/>
          </w:rPr>
          <w:instrText xml:space="preserve"> PAGEREF _Toc214953797 \h </w:instrText>
        </w:r>
        <w:r>
          <w:rPr>
            <w:webHidden/>
          </w:rPr>
        </w:r>
        <w:r>
          <w:rPr>
            <w:webHidden/>
          </w:rPr>
          <w:fldChar w:fldCharType="separate"/>
        </w:r>
        <w:r w:rsidR="00003F75">
          <w:rPr>
            <w:webHidden/>
          </w:rPr>
          <w:t>8</w:t>
        </w:r>
        <w:r>
          <w:rPr>
            <w:webHidden/>
          </w:rPr>
          <w:fldChar w:fldCharType="end"/>
        </w:r>
      </w:hyperlink>
    </w:p>
    <w:p w14:paraId="17950A64" w14:textId="11CD39A8" w:rsidR="002F5C7B" w:rsidRDefault="002F5C7B">
      <w:pPr>
        <w:pStyle w:val="TOC1"/>
        <w:tabs>
          <w:tab w:val="left" w:pos="1138"/>
        </w:tabs>
        <w:rPr>
          <w:rFonts w:asciiTheme="minorHAnsi" w:eastAsiaTheme="minorEastAsia" w:hAnsiTheme="minorHAnsi" w:cstheme="minorBidi"/>
          <w:b w:val="0"/>
          <w:caps w:val="0"/>
          <w:kern w:val="2"/>
          <w:szCs w:val="24"/>
          <w:lang w:val="en-TZ" w:eastAsia="en-TZ"/>
          <w14:ligatures w14:val="standardContextual"/>
        </w:rPr>
      </w:pPr>
      <w:hyperlink w:anchor="_Toc214953798" w:history="1">
        <w:r w:rsidRPr="000E049E">
          <w:rPr>
            <w:rStyle w:val="Hyperlink"/>
            <w:rFonts w:eastAsia="Calibri" w:cs="Arial"/>
            <w:bCs/>
            <w:lang w:val="en-GB"/>
          </w:rPr>
          <w:t>4.1.1.</w:t>
        </w:r>
        <w:r>
          <w:rPr>
            <w:rFonts w:asciiTheme="minorHAnsi" w:eastAsiaTheme="minorEastAsia" w:hAnsiTheme="minorHAnsi" w:cstheme="minorBidi"/>
            <w:b w:val="0"/>
            <w:caps w:val="0"/>
            <w:kern w:val="2"/>
            <w:szCs w:val="24"/>
            <w:lang w:val="en-TZ" w:eastAsia="en-TZ"/>
            <w14:ligatures w14:val="standardContextual"/>
          </w:rPr>
          <w:tab/>
        </w:r>
        <w:r w:rsidRPr="000E049E">
          <w:rPr>
            <w:rStyle w:val="Hyperlink"/>
            <w:rFonts w:eastAsia="Calibri" w:cs="Arial"/>
            <w:bCs/>
            <w:lang w:val="en-GB"/>
          </w:rPr>
          <w:t>Assumptions</w:t>
        </w:r>
        <w:r>
          <w:rPr>
            <w:webHidden/>
          </w:rPr>
          <w:tab/>
        </w:r>
        <w:r>
          <w:rPr>
            <w:webHidden/>
          </w:rPr>
          <w:fldChar w:fldCharType="begin"/>
        </w:r>
        <w:r>
          <w:rPr>
            <w:webHidden/>
          </w:rPr>
          <w:instrText xml:space="preserve"> PAGEREF _Toc214953798 \h </w:instrText>
        </w:r>
        <w:r>
          <w:rPr>
            <w:webHidden/>
          </w:rPr>
        </w:r>
        <w:r>
          <w:rPr>
            <w:webHidden/>
          </w:rPr>
          <w:fldChar w:fldCharType="separate"/>
        </w:r>
        <w:r w:rsidR="00003F75">
          <w:rPr>
            <w:webHidden/>
          </w:rPr>
          <w:t>8</w:t>
        </w:r>
        <w:r>
          <w:rPr>
            <w:webHidden/>
          </w:rPr>
          <w:fldChar w:fldCharType="end"/>
        </w:r>
      </w:hyperlink>
    </w:p>
    <w:p w14:paraId="4BBC4FA1" w14:textId="19EF3E32" w:rsidR="002F5C7B" w:rsidRDefault="002F5C7B">
      <w:pPr>
        <w:pStyle w:val="TOC1"/>
        <w:tabs>
          <w:tab w:val="left" w:pos="1138"/>
        </w:tabs>
        <w:rPr>
          <w:rFonts w:asciiTheme="minorHAnsi" w:eastAsiaTheme="minorEastAsia" w:hAnsiTheme="minorHAnsi" w:cstheme="minorBidi"/>
          <w:b w:val="0"/>
          <w:caps w:val="0"/>
          <w:kern w:val="2"/>
          <w:szCs w:val="24"/>
          <w:lang w:val="en-TZ" w:eastAsia="en-TZ"/>
          <w14:ligatures w14:val="standardContextual"/>
        </w:rPr>
      </w:pPr>
      <w:hyperlink w:anchor="_Toc214953799" w:history="1">
        <w:r w:rsidRPr="000E049E">
          <w:rPr>
            <w:rStyle w:val="Hyperlink"/>
            <w:rFonts w:eastAsia="Calibri" w:cs="Arial"/>
            <w:bCs/>
            <w:lang w:val="en-GB"/>
          </w:rPr>
          <w:t>4.1.2.</w:t>
        </w:r>
        <w:r>
          <w:rPr>
            <w:rFonts w:asciiTheme="minorHAnsi" w:eastAsiaTheme="minorEastAsia" w:hAnsiTheme="minorHAnsi" w:cstheme="minorBidi"/>
            <w:b w:val="0"/>
            <w:caps w:val="0"/>
            <w:kern w:val="2"/>
            <w:szCs w:val="24"/>
            <w:lang w:val="en-TZ" w:eastAsia="en-TZ"/>
            <w14:ligatures w14:val="standardContextual"/>
          </w:rPr>
          <w:tab/>
        </w:r>
        <w:r w:rsidRPr="000E049E">
          <w:rPr>
            <w:rStyle w:val="Hyperlink"/>
            <w:rFonts w:eastAsia="Calibri" w:cs="Arial"/>
            <w:bCs/>
            <w:lang w:val="en-GB"/>
          </w:rPr>
          <w:t>Dependencies</w:t>
        </w:r>
        <w:r>
          <w:rPr>
            <w:webHidden/>
          </w:rPr>
          <w:tab/>
        </w:r>
        <w:r>
          <w:rPr>
            <w:webHidden/>
          </w:rPr>
          <w:fldChar w:fldCharType="begin"/>
        </w:r>
        <w:r>
          <w:rPr>
            <w:webHidden/>
          </w:rPr>
          <w:instrText xml:space="preserve"> PAGEREF _Toc214953799 \h </w:instrText>
        </w:r>
        <w:r>
          <w:rPr>
            <w:webHidden/>
          </w:rPr>
        </w:r>
        <w:r>
          <w:rPr>
            <w:webHidden/>
          </w:rPr>
          <w:fldChar w:fldCharType="separate"/>
        </w:r>
        <w:r w:rsidR="00003F75">
          <w:rPr>
            <w:webHidden/>
          </w:rPr>
          <w:t>8</w:t>
        </w:r>
        <w:r>
          <w:rPr>
            <w:webHidden/>
          </w:rPr>
          <w:fldChar w:fldCharType="end"/>
        </w:r>
      </w:hyperlink>
    </w:p>
    <w:p w14:paraId="1247C143" w14:textId="33613D97" w:rsidR="002F5C7B" w:rsidRDefault="002F5C7B">
      <w:pPr>
        <w:pStyle w:val="TOC1"/>
        <w:rPr>
          <w:rFonts w:asciiTheme="minorHAnsi" w:eastAsiaTheme="minorEastAsia" w:hAnsiTheme="minorHAnsi" w:cstheme="minorBidi"/>
          <w:b w:val="0"/>
          <w:caps w:val="0"/>
          <w:kern w:val="2"/>
          <w:szCs w:val="24"/>
          <w:lang w:val="en-TZ" w:eastAsia="en-TZ"/>
          <w14:ligatures w14:val="standardContextual"/>
        </w:rPr>
      </w:pPr>
      <w:hyperlink w:anchor="_Toc214953800" w:history="1">
        <w:r w:rsidRPr="000E049E">
          <w:rPr>
            <w:rStyle w:val="Hyperlink"/>
            <w:rFonts w:eastAsia="Calibri" w:cs="Arial"/>
            <w:lang w:val="en-GB"/>
          </w:rPr>
          <w:t>5.</w:t>
        </w:r>
        <w:r>
          <w:rPr>
            <w:rFonts w:asciiTheme="minorHAnsi" w:eastAsiaTheme="minorEastAsia" w:hAnsiTheme="minorHAnsi" w:cstheme="minorBidi"/>
            <w:b w:val="0"/>
            <w:caps w:val="0"/>
            <w:kern w:val="2"/>
            <w:szCs w:val="24"/>
            <w:lang w:val="en-TZ" w:eastAsia="en-TZ"/>
            <w14:ligatures w14:val="standardContextual"/>
          </w:rPr>
          <w:tab/>
        </w:r>
        <w:r w:rsidRPr="000E049E">
          <w:rPr>
            <w:rStyle w:val="Hyperlink"/>
            <w:rFonts w:eastAsia="Calibri" w:cs="Arial"/>
            <w:lang w:val="en-GB"/>
          </w:rPr>
          <w:t>SYSTEM ARCHITECTURE DESIGN</w:t>
        </w:r>
        <w:r>
          <w:rPr>
            <w:webHidden/>
          </w:rPr>
          <w:tab/>
        </w:r>
        <w:r>
          <w:rPr>
            <w:webHidden/>
          </w:rPr>
          <w:fldChar w:fldCharType="begin"/>
        </w:r>
        <w:r>
          <w:rPr>
            <w:webHidden/>
          </w:rPr>
          <w:instrText xml:space="preserve"> PAGEREF _Toc214953800 \h </w:instrText>
        </w:r>
        <w:r>
          <w:rPr>
            <w:webHidden/>
          </w:rPr>
        </w:r>
        <w:r>
          <w:rPr>
            <w:webHidden/>
          </w:rPr>
          <w:fldChar w:fldCharType="separate"/>
        </w:r>
        <w:r w:rsidR="00003F75">
          <w:rPr>
            <w:webHidden/>
          </w:rPr>
          <w:t>9</w:t>
        </w:r>
        <w:r>
          <w:rPr>
            <w:webHidden/>
          </w:rPr>
          <w:fldChar w:fldCharType="end"/>
        </w:r>
      </w:hyperlink>
    </w:p>
    <w:p w14:paraId="65CDDEC9" w14:textId="60ADE825" w:rsidR="002F5C7B" w:rsidRDefault="002F5C7B">
      <w:pPr>
        <w:pStyle w:val="TOC1"/>
        <w:tabs>
          <w:tab w:val="left" w:pos="1138"/>
        </w:tabs>
        <w:rPr>
          <w:rFonts w:asciiTheme="minorHAnsi" w:eastAsiaTheme="minorEastAsia" w:hAnsiTheme="minorHAnsi" w:cstheme="minorBidi"/>
          <w:b w:val="0"/>
          <w:caps w:val="0"/>
          <w:kern w:val="2"/>
          <w:szCs w:val="24"/>
          <w:lang w:val="en-TZ" w:eastAsia="en-TZ"/>
          <w14:ligatures w14:val="standardContextual"/>
        </w:rPr>
      </w:pPr>
      <w:hyperlink w:anchor="_Toc214953801" w:history="1">
        <w:r w:rsidRPr="000E049E">
          <w:rPr>
            <w:rStyle w:val="Hyperlink"/>
            <w:rFonts w:eastAsia="Calibri" w:cs="Arial"/>
            <w:bCs/>
            <w:lang w:val="en-GB"/>
          </w:rPr>
          <w:t>5.1.</w:t>
        </w:r>
        <w:r>
          <w:rPr>
            <w:rFonts w:asciiTheme="minorHAnsi" w:eastAsiaTheme="minorEastAsia" w:hAnsiTheme="minorHAnsi" w:cstheme="minorBidi"/>
            <w:b w:val="0"/>
            <w:caps w:val="0"/>
            <w:kern w:val="2"/>
            <w:szCs w:val="24"/>
            <w:lang w:val="en-TZ" w:eastAsia="en-TZ"/>
            <w14:ligatures w14:val="standardContextual"/>
          </w:rPr>
          <w:tab/>
        </w:r>
        <w:r w:rsidRPr="000E049E">
          <w:rPr>
            <w:rStyle w:val="Hyperlink"/>
            <w:rFonts w:eastAsia="Calibri" w:cs="Arial"/>
            <w:bCs/>
            <w:lang w:val="en-GB"/>
          </w:rPr>
          <w:t>High Level Architecture</w:t>
        </w:r>
        <w:r>
          <w:rPr>
            <w:webHidden/>
          </w:rPr>
          <w:tab/>
        </w:r>
        <w:r>
          <w:rPr>
            <w:webHidden/>
          </w:rPr>
          <w:fldChar w:fldCharType="begin"/>
        </w:r>
        <w:r>
          <w:rPr>
            <w:webHidden/>
          </w:rPr>
          <w:instrText xml:space="preserve"> PAGEREF _Toc214953801 \h </w:instrText>
        </w:r>
        <w:r>
          <w:rPr>
            <w:webHidden/>
          </w:rPr>
        </w:r>
        <w:r>
          <w:rPr>
            <w:webHidden/>
          </w:rPr>
          <w:fldChar w:fldCharType="separate"/>
        </w:r>
        <w:r w:rsidR="00003F75">
          <w:rPr>
            <w:webHidden/>
          </w:rPr>
          <w:t>9</w:t>
        </w:r>
        <w:r>
          <w:rPr>
            <w:webHidden/>
          </w:rPr>
          <w:fldChar w:fldCharType="end"/>
        </w:r>
      </w:hyperlink>
    </w:p>
    <w:p w14:paraId="25E8AEBF" w14:textId="10C572C3" w:rsidR="002F5C7B" w:rsidRDefault="002F5C7B">
      <w:pPr>
        <w:pStyle w:val="TOC1"/>
        <w:tabs>
          <w:tab w:val="left" w:pos="1138"/>
        </w:tabs>
        <w:rPr>
          <w:rFonts w:asciiTheme="minorHAnsi" w:eastAsiaTheme="minorEastAsia" w:hAnsiTheme="minorHAnsi" w:cstheme="minorBidi"/>
          <w:b w:val="0"/>
          <w:caps w:val="0"/>
          <w:kern w:val="2"/>
          <w:szCs w:val="24"/>
          <w:lang w:val="en-TZ" w:eastAsia="en-TZ"/>
          <w14:ligatures w14:val="standardContextual"/>
        </w:rPr>
      </w:pPr>
      <w:hyperlink w:anchor="_Toc214953802" w:history="1">
        <w:r w:rsidRPr="000E049E">
          <w:rPr>
            <w:rStyle w:val="Hyperlink"/>
            <w:rFonts w:eastAsia="Calibri" w:cs="Arial"/>
            <w:bCs/>
            <w:lang w:val="en-GB"/>
          </w:rPr>
          <w:t>5.2.</w:t>
        </w:r>
        <w:r>
          <w:rPr>
            <w:rFonts w:asciiTheme="minorHAnsi" w:eastAsiaTheme="minorEastAsia" w:hAnsiTheme="minorHAnsi" w:cstheme="minorBidi"/>
            <w:b w:val="0"/>
            <w:caps w:val="0"/>
            <w:kern w:val="2"/>
            <w:szCs w:val="24"/>
            <w:lang w:val="en-TZ" w:eastAsia="en-TZ"/>
            <w14:ligatures w14:val="standardContextual"/>
          </w:rPr>
          <w:tab/>
        </w:r>
        <w:r w:rsidRPr="000E049E">
          <w:rPr>
            <w:rStyle w:val="Hyperlink"/>
            <w:rFonts w:eastAsia="Calibri" w:cs="Arial"/>
            <w:bCs/>
            <w:lang w:val="en-GB"/>
          </w:rPr>
          <w:t>Logical Architecture</w:t>
        </w:r>
        <w:r>
          <w:rPr>
            <w:webHidden/>
          </w:rPr>
          <w:tab/>
        </w:r>
        <w:r>
          <w:rPr>
            <w:webHidden/>
          </w:rPr>
          <w:fldChar w:fldCharType="begin"/>
        </w:r>
        <w:r>
          <w:rPr>
            <w:webHidden/>
          </w:rPr>
          <w:instrText xml:space="preserve"> PAGEREF _Toc214953802 \h </w:instrText>
        </w:r>
        <w:r>
          <w:rPr>
            <w:webHidden/>
          </w:rPr>
        </w:r>
        <w:r>
          <w:rPr>
            <w:webHidden/>
          </w:rPr>
          <w:fldChar w:fldCharType="separate"/>
        </w:r>
        <w:r w:rsidR="00003F75">
          <w:rPr>
            <w:webHidden/>
          </w:rPr>
          <w:t>10</w:t>
        </w:r>
        <w:r>
          <w:rPr>
            <w:webHidden/>
          </w:rPr>
          <w:fldChar w:fldCharType="end"/>
        </w:r>
      </w:hyperlink>
    </w:p>
    <w:p w14:paraId="6A84942D" w14:textId="3218E140" w:rsidR="002F5C7B" w:rsidRDefault="002F5C7B">
      <w:pPr>
        <w:pStyle w:val="TOC1"/>
        <w:tabs>
          <w:tab w:val="left" w:pos="1138"/>
        </w:tabs>
        <w:rPr>
          <w:rFonts w:asciiTheme="minorHAnsi" w:eastAsiaTheme="minorEastAsia" w:hAnsiTheme="minorHAnsi" w:cstheme="minorBidi"/>
          <w:b w:val="0"/>
          <w:caps w:val="0"/>
          <w:kern w:val="2"/>
          <w:szCs w:val="24"/>
          <w:lang w:val="en-TZ" w:eastAsia="en-TZ"/>
          <w14:ligatures w14:val="standardContextual"/>
        </w:rPr>
      </w:pPr>
      <w:hyperlink w:anchor="_Toc214953803" w:history="1">
        <w:r w:rsidRPr="000E049E">
          <w:rPr>
            <w:rStyle w:val="Hyperlink"/>
            <w:rFonts w:eastAsia="Calibri" w:cs="Arial"/>
            <w:bCs/>
            <w:lang w:val="en-GB"/>
          </w:rPr>
          <w:t>5.3.</w:t>
        </w:r>
        <w:r>
          <w:rPr>
            <w:rFonts w:asciiTheme="minorHAnsi" w:eastAsiaTheme="minorEastAsia" w:hAnsiTheme="minorHAnsi" w:cstheme="minorBidi"/>
            <w:b w:val="0"/>
            <w:caps w:val="0"/>
            <w:kern w:val="2"/>
            <w:szCs w:val="24"/>
            <w:lang w:val="en-TZ" w:eastAsia="en-TZ"/>
            <w14:ligatures w14:val="standardContextual"/>
          </w:rPr>
          <w:tab/>
        </w:r>
        <w:r w:rsidRPr="000E049E">
          <w:rPr>
            <w:rStyle w:val="Hyperlink"/>
            <w:rFonts w:eastAsia="Calibri" w:cs="Arial"/>
            <w:lang w:val="en-GB"/>
          </w:rPr>
          <w:t>Deployment Architecture</w:t>
        </w:r>
        <w:r>
          <w:rPr>
            <w:webHidden/>
          </w:rPr>
          <w:tab/>
        </w:r>
        <w:r>
          <w:rPr>
            <w:webHidden/>
          </w:rPr>
          <w:fldChar w:fldCharType="begin"/>
        </w:r>
        <w:r>
          <w:rPr>
            <w:webHidden/>
          </w:rPr>
          <w:instrText xml:space="preserve"> PAGEREF _Toc214953803 \h </w:instrText>
        </w:r>
        <w:r>
          <w:rPr>
            <w:webHidden/>
          </w:rPr>
        </w:r>
        <w:r>
          <w:rPr>
            <w:webHidden/>
          </w:rPr>
          <w:fldChar w:fldCharType="separate"/>
        </w:r>
        <w:r w:rsidR="00003F75">
          <w:rPr>
            <w:webHidden/>
          </w:rPr>
          <w:t>10</w:t>
        </w:r>
        <w:r>
          <w:rPr>
            <w:webHidden/>
          </w:rPr>
          <w:fldChar w:fldCharType="end"/>
        </w:r>
      </w:hyperlink>
    </w:p>
    <w:p w14:paraId="7B35646D" w14:textId="5A94862A" w:rsidR="002F5C7B" w:rsidRDefault="002F5C7B">
      <w:pPr>
        <w:pStyle w:val="TOC1"/>
        <w:rPr>
          <w:rFonts w:asciiTheme="minorHAnsi" w:eastAsiaTheme="minorEastAsia" w:hAnsiTheme="minorHAnsi" w:cstheme="minorBidi"/>
          <w:b w:val="0"/>
          <w:caps w:val="0"/>
          <w:kern w:val="2"/>
          <w:szCs w:val="24"/>
          <w:lang w:val="en-TZ" w:eastAsia="en-TZ"/>
          <w14:ligatures w14:val="standardContextual"/>
        </w:rPr>
      </w:pPr>
      <w:hyperlink w:anchor="_Toc214953804" w:history="1">
        <w:r w:rsidRPr="000E049E">
          <w:rPr>
            <w:rStyle w:val="Hyperlink"/>
            <w:lang w:val="en-GB"/>
          </w:rPr>
          <w:t>6.</w:t>
        </w:r>
        <w:r>
          <w:rPr>
            <w:rFonts w:asciiTheme="minorHAnsi" w:eastAsiaTheme="minorEastAsia" w:hAnsiTheme="minorHAnsi" w:cstheme="minorBidi"/>
            <w:b w:val="0"/>
            <w:caps w:val="0"/>
            <w:kern w:val="2"/>
            <w:szCs w:val="24"/>
            <w:lang w:val="en-TZ" w:eastAsia="en-TZ"/>
            <w14:ligatures w14:val="standardContextual"/>
          </w:rPr>
          <w:tab/>
        </w:r>
        <w:r w:rsidRPr="000E049E">
          <w:rPr>
            <w:rStyle w:val="Hyperlink"/>
            <w:bCs/>
          </w:rPr>
          <w:t>DETAILED SYSTEM DESIGN</w:t>
        </w:r>
        <w:r>
          <w:rPr>
            <w:webHidden/>
          </w:rPr>
          <w:tab/>
        </w:r>
        <w:r>
          <w:rPr>
            <w:webHidden/>
          </w:rPr>
          <w:fldChar w:fldCharType="begin"/>
        </w:r>
        <w:r>
          <w:rPr>
            <w:webHidden/>
          </w:rPr>
          <w:instrText xml:space="preserve"> PAGEREF _Toc214953804 \h </w:instrText>
        </w:r>
        <w:r>
          <w:rPr>
            <w:webHidden/>
          </w:rPr>
        </w:r>
        <w:r>
          <w:rPr>
            <w:webHidden/>
          </w:rPr>
          <w:fldChar w:fldCharType="separate"/>
        </w:r>
        <w:r w:rsidR="00003F75">
          <w:rPr>
            <w:webHidden/>
          </w:rPr>
          <w:t>11</w:t>
        </w:r>
        <w:r>
          <w:rPr>
            <w:webHidden/>
          </w:rPr>
          <w:fldChar w:fldCharType="end"/>
        </w:r>
      </w:hyperlink>
    </w:p>
    <w:p w14:paraId="4A5AA0E2" w14:textId="0C414764" w:rsidR="002F5C7B" w:rsidRDefault="002F5C7B">
      <w:pPr>
        <w:pStyle w:val="TOC1"/>
        <w:tabs>
          <w:tab w:val="left" w:pos="1138"/>
        </w:tabs>
        <w:rPr>
          <w:rFonts w:asciiTheme="minorHAnsi" w:eastAsiaTheme="minorEastAsia" w:hAnsiTheme="minorHAnsi" w:cstheme="minorBidi"/>
          <w:b w:val="0"/>
          <w:caps w:val="0"/>
          <w:kern w:val="2"/>
          <w:szCs w:val="24"/>
          <w:lang w:val="en-TZ" w:eastAsia="en-TZ"/>
          <w14:ligatures w14:val="standardContextual"/>
        </w:rPr>
      </w:pPr>
      <w:hyperlink w:anchor="_Toc214953805" w:history="1">
        <w:r w:rsidRPr="000E049E">
          <w:rPr>
            <w:rStyle w:val="Hyperlink"/>
            <w:bCs/>
          </w:rPr>
          <w:t>6.1.</w:t>
        </w:r>
        <w:r>
          <w:rPr>
            <w:rFonts w:asciiTheme="minorHAnsi" w:eastAsiaTheme="minorEastAsia" w:hAnsiTheme="minorHAnsi" w:cstheme="minorBidi"/>
            <w:b w:val="0"/>
            <w:caps w:val="0"/>
            <w:kern w:val="2"/>
            <w:szCs w:val="24"/>
            <w:lang w:val="en-TZ" w:eastAsia="en-TZ"/>
            <w14:ligatures w14:val="standardContextual"/>
          </w:rPr>
          <w:tab/>
        </w:r>
        <w:r w:rsidRPr="000E049E">
          <w:rPr>
            <w:rStyle w:val="Hyperlink"/>
            <w:bCs/>
          </w:rPr>
          <w:t>Component Design</w:t>
        </w:r>
        <w:r>
          <w:rPr>
            <w:webHidden/>
          </w:rPr>
          <w:tab/>
        </w:r>
        <w:r>
          <w:rPr>
            <w:webHidden/>
          </w:rPr>
          <w:fldChar w:fldCharType="begin"/>
        </w:r>
        <w:r>
          <w:rPr>
            <w:webHidden/>
          </w:rPr>
          <w:instrText xml:space="preserve"> PAGEREF _Toc214953805 \h </w:instrText>
        </w:r>
        <w:r>
          <w:rPr>
            <w:webHidden/>
          </w:rPr>
        </w:r>
        <w:r>
          <w:rPr>
            <w:webHidden/>
          </w:rPr>
          <w:fldChar w:fldCharType="separate"/>
        </w:r>
        <w:r w:rsidR="00003F75">
          <w:rPr>
            <w:webHidden/>
          </w:rPr>
          <w:t>11</w:t>
        </w:r>
        <w:r>
          <w:rPr>
            <w:webHidden/>
          </w:rPr>
          <w:fldChar w:fldCharType="end"/>
        </w:r>
      </w:hyperlink>
    </w:p>
    <w:p w14:paraId="11DADE8A" w14:textId="58CC0EEC" w:rsidR="002F5C7B" w:rsidRDefault="002F5C7B">
      <w:pPr>
        <w:pStyle w:val="TOC1"/>
        <w:tabs>
          <w:tab w:val="left" w:pos="1138"/>
        </w:tabs>
        <w:rPr>
          <w:rFonts w:asciiTheme="minorHAnsi" w:eastAsiaTheme="minorEastAsia" w:hAnsiTheme="minorHAnsi" w:cstheme="minorBidi"/>
          <w:b w:val="0"/>
          <w:caps w:val="0"/>
          <w:kern w:val="2"/>
          <w:szCs w:val="24"/>
          <w:lang w:val="en-TZ" w:eastAsia="en-TZ"/>
          <w14:ligatures w14:val="standardContextual"/>
        </w:rPr>
      </w:pPr>
      <w:hyperlink w:anchor="_Toc214953806" w:history="1">
        <w:r w:rsidRPr="000E049E">
          <w:rPr>
            <w:rStyle w:val="Hyperlink"/>
            <w:bCs/>
          </w:rPr>
          <w:t>6.2.</w:t>
        </w:r>
        <w:r>
          <w:rPr>
            <w:rFonts w:asciiTheme="minorHAnsi" w:eastAsiaTheme="minorEastAsia" w:hAnsiTheme="minorHAnsi" w:cstheme="minorBidi"/>
            <w:b w:val="0"/>
            <w:caps w:val="0"/>
            <w:kern w:val="2"/>
            <w:szCs w:val="24"/>
            <w:lang w:val="en-TZ" w:eastAsia="en-TZ"/>
            <w14:ligatures w14:val="standardContextual"/>
          </w:rPr>
          <w:tab/>
        </w:r>
        <w:r w:rsidRPr="000E049E">
          <w:rPr>
            <w:rStyle w:val="Hyperlink"/>
            <w:bCs/>
          </w:rPr>
          <w:t>Data Design</w:t>
        </w:r>
        <w:r>
          <w:rPr>
            <w:webHidden/>
          </w:rPr>
          <w:tab/>
        </w:r>
        <w:r>
          <w:rPr>
            <w:webHidden/>
          </w:rPr>
          <w:fldChar w:fldCharType="begin"/>
        </w:r>
        <w:r>
          <w:rPr>
            <w:webHidden/>
          </w:rPr>
          <w:instrText xml:space="preserve"> PAGEREF _Toc214953806 \h </w:instrText>
        </w:r>
        <w:r>
          <w:rPr>
            <w:webHidden/>
          </w:rPr>
        </w:r>
        <w:r>
          <w:rPr>
            <w:webHidden/>
          </w:rPr>
          <w:fldChar w:fldCharType="separate"/>
        </w:r>
        <w:r w:rsidR="00003F75">
          <w:rPr>
            <w:webHidden/>
          </w:rPr>
          <w:t>12</w:t>
        </w:r>
        <w:r>
          <w:rPr>
            <w:webHidden/>
          </w:rPr>
          <w:fldChar w:fldCharType="end"/>
        </w:r>
      </w:hyperlink>
    </w:p>
    <w:p w14:paraId="1497FED8" w14:textId="76187E28" w:rsidR="002F5C7B" w:rsidRDefault="002F5C7B">
      <w:pPr>
        <w:pStyle w:val="TOC1"/>
        <w:tabs>
          <w:tab w:val="left" w:pos="1138"/>
        </w:tabs>
        <w:rPr>
          <w:rFonts w:asciiTheme="minorHAnsi" w:eastAsiaTheme="minorEastAsia" w:hAnsiTheme="minorHAnsi" w:cstheme="minorBidi"/>
          <w:b w:val="0"/>
          <w:caps w:val="0"/>
          <w:kern w:val="2"/>
          <w:szCs w:val="24"/>
          <w:lang w:val="en-TZ" w:eastAsia="en-TZ"/>
          <w14:ligatures w14:val="standardContextual"/>
        </w:rPr>
      </w:pPr>
      <w:hyperlink w:anchor="_Toc214953807" w:history="1">
        <w:r w:rsidRPr="000E049E">
          <w:rPr>
            <w:rStyle w:val="Hyperlink"/>
            <w:bCs/>
          </w:rPr>
          <w:t>6.2.1.</w:t>
        </w:r>
        <w:r>
          <w:rPr>
            <w:rFonts w:asciiTheme="minorHAnsi" w:eastAsiaTheme="minorEastAsia" w:hAnsiTheme="minorHAnsi" w:cstheme="minorBidi"/>
            <w:b w:val="0"/>
            <w:caps w:val="0"/>
            <w:kern w:val="2"/>
            <w:szCs w:val="24"/>
            <w:lang w:val="en-TZ" w:eastAsia="en-TZ"/>
            <w14:ligatures w14:val="standardContextual"/>
          </w:rPr>
          <w:tab/>
        </w:r>
        <w:r w:rsidRPr="000E049E">
          <w:rPr>
            <w:rStyle w:val="Hyperlink"/>
          </w:rPr>
          <w:t>Data Design Artifacts</w:t>
        </w:r>
        <w:r>
          <w:rPr>
            <w:webHidden/>
          </w:rPr>
          <w:tab/>
        </w:r>
        <w:r>
          <w:rPr>
            <w:webHidden/>
          </w:rPr>
          <w:fldChar w:fldCharType="begin"/>
        </w:r>
        <w:r>
          <w:rPr>
            <w:webHidden/>
          </w:rPr>
          <w:instrText xml:space="preserve"> PAGEREF _Toc214953807 \h </w:instrText>
        </w:r>
        <w:r>
          <w:rPr>
            <w:webHidden/>
          </w:rPr>
        </w:r>
        <w:r>
          <w:rPr>
            <w:webHidden/>
          </w:rPr>
          <w:fldChar w:fldCharType="separate"/>
        </w:r>
        <w:r w:rsidR="00003F75">
          <w:rPr>
            <w:webHidden/>
          </w:rPr>
          <w:t>12</w:t>
        </w:r>
        <w:r>
          <w:rPr>
            <w:webHidden/>
          </w:rPr>
          <w:fldChar w:fldCharType="end"/>
        </w:r>
      </w:hyperlink>
    </w:p>
    <w:p w14:paraId="26186C7A" w14:textId="0FD3D6C7" w:rsidR="002F5C7B" w:rsidRDefault="002F5C7B">
      <w:pPr>
        <w:pStyle w:val="TOC1"/>
        <w:tabs>
          <w:tab w:val="left" w:pos="1138"/>
        </w:tabs>
        <w:rPr>
          <w:rFonts w:asciiTheme="minorHAnsi" w:eastAsiaTheme="minorEastAsia" w:hAnsiTheme="minorHAnsi" w:cstheme="minorBidi"/>
          <w:b w:val="0"/>
          <w:caps w:val="0"/>
          <w:kern w:val="2"/>
          <w:szCs w:val="24"/>
          <w:lang w:val="en-TZ" w:eastAsia="en-TZ"/>
          <w14:ligatures w14:val="standardContextual"/>
        </w:rPr>
      </w:pPr>
      <w:hyperlink w:anchor="_Toc214953808" w:history="1">
        <w:r w:rsidRPr="000E049E">
          <w:rPr>
            <w:rStyle w:val="Hyperlink"/>
            <w:bCs/>
          </w:rPr>
          <w:t>6.3.</w:t>
        </w:r>
        <w:r>
          <w:rPr>
            <w:rFonts w:asciiTheme="minorHAnsi" w:eastAsiaTheme="minorEastAsia" w:hAnsiTheme="minorHAnsi" w:cstheme="minorBidi"/>
            <w:b w:val="0"/>
            <w:caps w:val="0"/>
            <w:kern w:val="2"/>
            <w:szCs w:val="24"/>
            <w:lang w:val="en-TZ" w:eastAsia="en-TZ"/>
            <w14:ligatures w14:val="standardContextual"/>
          </w:rPr>
          <w:tab/>
        </w:r>
        <w:r w:rsidRPr="000E049E">
          <w:rPr>
            <w:rStyle w:val="Hyperlink"/>
            <w:bCs/>
          </w:rPr>
          <w:t>User Interface (UI) Design</w:t>
        </w:r>
        <w:r>
          <w:rPr>
            <w:webHidden/>
          </w:rPr>
          <w:tab/>
        </w:r>
        <w:r>
          <w:rPr>
            <w:webHidden/>
          </w:rPr>
          <w:fldChar w:fldCharType="begin"/>
        </w:r>
        <w:r>
          <w:rPr>
            <w:webHidden/>
          </w:rPr>
          <w:instrText xml:space="preserve"> PAGEREF _Toc214953808 \h </w:instrText>
        </w:r>
        <w:r>
          <w:rPr>
            <w:webHidden/>
          </w:rPr>
        </w:r>
        <w:r>
          <w:rPr>
            <w:webHidden/>
          </w:rPr>
          <w:fldChar w:fldCharType="separate"/>
        </w:r>
        <w:r w:rsidR="00003F75">
          <w:rPr>
            <w:webHidden/>
          </w:rPr>
          <w:t>14</w:t>
        </w:r>
        <w:r>
          <w:rPr>
            <w:webHidden/>
          </w:rPr>
          <w:fldChar w:fldCharType="end"/>
        </w:r>
      </w:hyperlink>
    </w:p>
    <w:p w14:paraId="12064D27" w14:textId="43D16394" w:rsidR="002F5C7B" w:rsidRDefault="002F5C7B">
      <w:pPr>
        <w:pStyle w:val="TOC1"/>
        <w:tabs>
          <w:tab w:val="left" w:pos="1138"/>
        </w:tabs>
        <w:rPr>
          <w:rFonts w:asciiTheme="minorHAnsi" w:eastAsiaTheme="minorEastAsia" w:hAnsiTheme="minorHAnsi" w:cstheme="minorBidi"/>
          <w:b w:val="0"/>
          <w:caps w:val="0"/>
          <w:kern w:val="2"/>
          <w:szCs w:val="24"/>
          <w:lang w:val="en-TZ" w:eastAsia="en-TZ"/>
          <w14:ligatures w14:val="standardContextual"/>
        </w:rPr>
      </w:pPr>
      <w:hyperlink w:anchor="_Toc214953809" w:history="1">
        <w:r w:rsidRPr="000E049E">
          <w:rPr>
            <w:rStyle w:val="Hyperlink"/>
            <w:bCs/>
          </w:rPr>
          <w:t>6.3.1.</w:t>
        </w:r>
        <w:r>
          <w:rPr>
            <w:rFonts w:asciiTheme="minorHAnsi" w:eastAsiaTheme="minorEastAsia" w:hAnsiTheme="minorHAnsi" w:cstheme="minorBidi"/>
            <w:b w:val="0"/>
            <w:caps w:val="0"/>
            <w:kern w:val="2"/>
            <w:szCs w:val="24"/>
            <w:lang w:val="en-TZ" w:eastAsia="en-TZ"/>
            <w14:ligatures w14:val="standardContextual"/>
          </w:rPr>
          <w:tab/>
        </w:r>
        <w:r w:rsidRPr="000E049E">
          <w:rPr>
            <w:rStyle w:val="Hyperlink"/>
            <w:bCs/>
          </w:rPr>
          <w:t>Key UI Design Elements</w:t>
        </w:r>
        <w:r>
          <w:rPr>
            <w:webHidden/>
          </w:rPr>
          <w:tab/>
        </w:r>
        <w:r>
          <w:rPr>
            <w:webHidden/>
          </w:rPr>
          <w:fldChar w:fldCharType="begin"/>
        </w:r>
        <w:r>
          <w:rPr>
            <w:webHidden/>
          </w:rPr>
          <w:instrText xml:space="preserve"> PAGEREF _Toc214953809 \h </w:instrText>
        </w:r>
        <w:r>
          <w:rPr>
            <w:webHidden/>
          </w:rPr>
        </w:r>
        <w:r>
          <w:rPr>
            <w:webHidden/>
          </w:rPr>
          <w:fldChar w:fldCharType="separate"/>
        </w:r>
        <w:r w:rsidR="00003F75">
          <w:rPr>
            <w:webHidden/>
          </w:rPr>
          <w:t>14</w:t>
        </w:r>
        <w:r>
          <w:rPr>
            <w:webHidden/>
          </w:rPr>
          <w:fldChar w:fldCharType="end"/>
        </w:r>
      </w:hyperlink>
    </w:p>
    <w:p w14:paraId="16CA99ED" w14:textId="5ABEC4FD" w:rsidR="002F5C7B" w:rsidRDefault="002F5C7B">
      <w:pPr>
        <w:pStyle w:val="TOC1"/>
        <w:tabs>
          <w:tab w:val="left" w:pos="1138"/>
        </w:tabs>
        <w:rPr>
          <w:rFonts w:asciiTheme="minorHAnsi" w:eastAsiaTheme="minorEastAsia" w:hAnsiTheme="minorHAnsi" w:cstheme="minorBidi"/>
          <w:b w:val="0"/>
          <w:caps w:val="0"/>
          <w:kern w:val="2"/>
          <w:szCs w:val="24"/>
          <w:lang w:val="en-TZ" w:eastAsia="en-TZ"/>
          <w14:ligatures w14:val="standardContextual"/>
        </w:rPr>
      </w:pPr>
      <w:hyperlink w:anchor="_Toc214953810" w:history="1">
        <w:r w:rsidRPr="000E049E">
          <w:rPr>
            <w:rStyle w:val="Hyperlink"/>
            <w:bCs/>
          </w:rPr>
          <w:t>6.4.</w:t>
        </w:r>
        <w:r>
          <w:rPr>
            <w:rFonts w:asciiTheme="minorHAnsi" w:eastAsiaTheme="minorEastAsia" w:hAnsiTheme="minorHAnsi" w:cstheme="minorBidi"/>
            <w:b w:val="0"/>
            <w:caps w:val="0"/>
            <w:kern w:val="2"/>
            <w:szCs w:val="24"/>
            <w:lang w:val="en-TZ" w:eastAsia="en-TZ"/>
            <w14:ligatures w14:val="standardContextual"/>
          </w:rPr>
          <w:tab/>
        </w:r>
        <w:r w:rsidRPr="000E049E">
          <w:rPr>
            <w:rStyle w:val="Hyperlink"/>
          </w:rPr>
          <w:t>Workflow Diagrams</w:t>
        </w:r>
        <w:r>
          <w:rPr>
            <w:webHidden/>
          </w:rPr>
          <w:tab/>
        </w:r>
        <w:r>
          <w:rPr>
            <w:webHidden/>
          </w:rPr>
          <w:fldChar w:fldCharType="begin"/>
        </w:r>
        <w:r>
          <w:rPr>
            <w:webHidden/>
          </w:rPr>
          <w:instrText xml:space="preserve"> PAGEREF _Toc214953810 \h </w:instrText>
        </w:r>
        <w:r>
          <w:rPr>
            <w:webHidden/>
          </w:rPr>
        </w:r>
        <w:r>
          <w:rPr>
            <w:webHidden/>
          </w:rPr>
          <w:fldChar w:fldCharType="separate"/>
        </w:r>
        <w:r w:rsidR="00003F75">
          <w:rPr>
            <w:webHidden/>
          </w:rPr>
          <w:t>14</w:t>
        </w:r>
        <w:r>
          <w:rPr>
            <w:webHidden/>
          </w:rPr>
          <w:fldChar w:fldCharType="end"/>
        </w:r>
      </w:hyperlink>
    </w:p>
    <w:p w14:paraId="757FDAE2" w14:textId="5C833ED2" w:rsidR="002F5C7B" w:rsidRDefault="002F5C7B">
      <w:pPr>
        <w:pStyle w:val="TOC1"/>
        <w:rPr>
          <w:rFonts w:asciiTheme="minorHAnsi" w:eastAsiaTheme="minorEastAsia" w:hAnsiTheme="minorHAnsi" w:cstheme="minorBidi"/>
          <w:b w:val="0"/>
          <w:caps w:val="0"/>
          <w:kern w:val="2"/>
          <w:szCs w:val="24"/>
          <w:lang w:val="en-TZ" w:eastAsia="en-TZ"/>
          <w14:ligatures w14:val="standardContextual"/>
        </w:rPr>
      </w:pPr>
      <w:hyperlink w:anchor="_Toc214953811" w:history="1">
        <w:r w:rsidRPr="000E049E">
          <w:rPr>
            <w:rStyle w:val="Hyperlink"/>
            <w:rFonts w:eastAsia="Calibri" w:cs="Arial"/>
            <w:bCs/>
            <w:lang w:val="en-GB"/>
          </w:rPr>
          <w:t>7.</w:t>
        </w:r>
        <w:r>
          <w:rPr>
            <w:rFonts w:asciiTheme="minorHAnsi" w:eastAsiaTheme="minorEastAsia" w:hAnsiTheme="minorHAnsi" w:cstheme="minorBidi"/>
            <w:b w:val="0"/>
            <w:caps w:val="0"/>
            <w:kern w:val="2"/>
            <w:szCs w:val="24"/>
            <w:lang w:val="en-TZ" w:eastAsia="en-TZ"/>
            <w14:ligatures w14:val="standardContextual"/>
          </w:rPr>
          <w:tab/>
        </w:r>
        <w:r w:rsidRPr="000E049E">
          <w:rPr>
            <w:rStyle w:val="Hyperlink"/>
            <w:rFonts w:eastAsia="Calibri" w:cs="Arial"/>
            <w:bCs/>
            <w:lang w:val="en-GB"/>
          </w:rPr>
          <w:t>SECURITY AND PRIVACY DESIGN</w:t>
        </w:r>
        <w:r>
          <w:rPr>
            <w:webHidden/>
          </w:rPr>
          <w:tab/>
        </w:r>
        <w:r>
          <w:rPr>
            <w:webHidden/>
          </w:rPr>
          <w:fldChar w:fldCharType="begin"/>
        </w:r>
        <w:r>
          <w:rPr>
            <w:webHidden/>
          </w:rPr>
          <w:instrText xml:space="preserve"> PAGEREF _Toc214953811 \h </w:instrText>
        </w:r>
        <w:r>
          <w:rPr>
            <w:webHidden/>
          </w:rPr>
        </w:r>
        <w:r>
          <w:rPr>
            <w:webHidden/>
          </w:rPr>
          <w:fldChar w:fldCharType="separate"/>
        </w:r>
        <w:r w:rsidR="00003F75">
          <w:rPr>
            <w:webHidden/>
          </w:rPr>
          <w:t>17</w:t>
        </w:r>
        <w:r>
          <w:rPr>
            <w:webHidden/>
          </w:rPr>
          <w:fldChar w:fldCharType="end"/>
        </w:r>
      </w:hyperlink>
    </w:p>
    <w:p w14:paraId="44FCFC5F" w14:textId="58E41341" w:rsidR="002F5C7B" w:rsidRDefault="002F5C7B">
      <w:pPr>
        <w:pStyle w:val="TOC1"/>
        <w:rPr>
          <w:rFonts w:asciiTheme="minorHAnsi" w:eastAsiaTheme="minorEastAsia" w:hAnsiTheme="minorHAnsi" w:cstheme="minorBidi"/>
          <w:b w:val="0"/>
          <w:caps w:val="0"/>
          <w:kern w:val="2"/>
          <w:szCs w:val="24"/>
          <w:lang w:val="en-TZ" w:eastAsia="en-TZ"/>
          <w14:ligatures w14:val="standardContextual"/>
        </w:rPr>
      </w:pPr>
      <w:hyperlink w:anchor="_Toc214953812" w:history="1">
        <w:r w:rsidRPr="000E049E">
          <w:rPr>
            <w:rStyle w:val="Hyperlink"/>
            <w:rFonts w:eastAsia="Calibri" w:cs="Arial"/>
            <w:lang w:val="en-GB"/>
          </w:rPr>
          <w:t>8.</w:t>
        </w:r>
        <w:r>
          <w:rPr>
            <w:rFonts w:asciiTheme="minorHAnsi" w:eastAsiaTheme="minorEastAsia" w:hAnsiTheme="minorHAnsi" w:cstheme="minorBidi"/>
            <w:b w:val="0"/>
            <w:caps w:val="0"/>
            <w:kern w:val="2"/>
            <w:szCs w:val="24"/>
            <w:lang w:val="en-TZ" w:eastAsia="en-TZ"/>
            <w14:ligatures w14:val="standardContextual"/>
          </w:rPr>
          <w:tab/>
        </w:r>
        <w:r w:rsidRPr="000E049E">
          <w:rPr>
            <w:rStyle w:val="Hyperlink"/>
            <w:rFonts w:eastAsia="Calibri" w:cs="Arial"/>
            <w:lang w:val="en-GB"/>
          </w:rPr>
          <w:t>SYSTEM INTERGRATION DESIGN</w:t>
        </w:r>
        <w:r>
          <w:rPr>
            <w:webHidden/>
          </w:rPr>
          <w:tab/>
        </w:r>
        <w:r>
          <w:rPr>
            <w:webHidden/>
          </w:rPr>
          <w:fldChar w:fldCharType="begin"/>
        </w:r>
        <w:r>
          <w:rPr>
            <w:webHidden/>
          </w:rPr>
          <w:instrText xml:space="preserve"> PAGEREF _Toc214953812 \h </w:instrText>
        </w:r>
        <w:r>
          <w:rPr>
            <w:webHidden/>
          </w:rPr>
        </w:r>
        <w:r>
          <w:rPr>
            <w:webHidden/>
          </w:rPr>
          <w:fldChar w:fldCharType="separate"/>
        </w:r>
        <w:r w:rsidR="00003F75">
          <w:rPr>
            <w:webHidden/>
          </w:rPr>
          <w:t>19</w:t>
        </w:r>
        <w:r>
          <w:rPr>
            <w:webHidden/>
          </w:rPr>
          <w:fldChar w:fldCharType="end"/>
        </w:r>
      </w:hyperlink>
    </w:p>
    <w:p w14:paraId="386AB47C" w14:textId="26DF996D" w:rsidR="002F5C7B" w:rsidRDefault="002F5C7B">
      <w:pPr>
        <w:pStyle w:val="TOC1"/>
        <w:rPr>
          <w:rFonts w:asciiTheme="minorHAnsi" w:eastAsiaTheme="minorEastAsia" w:hAnsiTheme="minorHAnsi" w:cstheme="minorBidi"/>
          <w:b w:val="0"/>
          <w:caps w:val="0"/>
          <w:kern w:val="2"/>
          <w:szCs w:val="24"/>
          <w:lang w:val="en-TZ" w:eastAsia="en-TZ"/>
          <w14:ligatures w14:val="standardContextual"/>
        </w:rPr>
      </w:pPr>
      <w:hyperlink w:anchor="_Toc214953813" w:history="1">
        <w:r w:rsidRPr="000E049E">
          <w:rPr>
            <w:rStyle w:val="Hyperlink"/>
            <w:rFonts w:eastAsia="Calibri" w:cs="Arial"/>
            <w:lang w:val="en-GB"/>
          </w:rPr>
          <w:t>9.</w:t>
        </w:r>
        <w:r>
          <w:rPr>
            <w:rFonts w:asciiTheme="minorHAnsi" w:eastAsiaTheme="minorEastAsia" w:hAnsiTheme="minorHAnsi" w:cstheme="minorBidi"/>
            <w:b w:val="0"/>
            <w:caps w:val="0"/>
            <w:kern w:val="2"/>
            <w:szCs w:val="24"/>
            <w:lang w:val="en-TZ" w:eastAsia="en-TZ"/>
            <w14:ligatures w14:val="standardContextual"/>
          </w:rPr>
          <w:tab/>
        </w:r>
        <w:r w:rsidRPr="000E049E">
          <w:rPr>
            <w:rStyle w:val="Hyperlink"/>
            <w:rFonts w:cs="Arial"/>
          </w:rPr>
          <w:t>PERFORMANCE AND RELIABILITY DESIGN</w:t>
        </w:r>
        <w:r>
          <w:rPr>
            <w:webHidden/>
          </w:rPr>
          <w:tab/>
        </w:r>
        <w:r>
          <w:rPr>
            <w:webHidden/>
          </w:rPr>
          <w:fldChar w:fldCharType="begin"/>
        </w:r>
        <w:r>
          <w:rPr>
            <w:webHidden/>
          </w:rPr>
          <w:instrText xml:space="preserve"> PAGEREF _Toc214953813 \h </w:instrText>
        </w:r>
        <w:r>
          <w:rPr>
            <w:webHidden/>
          </w:rPr>
        </w:r>
        <w:r>
          <w:rPr>
            <w:webHidden/>
          </w:rPr>
          <w:fldChar w:fldCharType="separate"/>
        </w:r>
        <w:r w:rsidR="00003F75">
          <w:rPr>
            <w:webHidden/>
          </w:rPr>
          <w:t>19</w:t>
        </w:r>
        <w:r>
          <w:rPr>
            <w:webHidden/>
          </w:rPr>
          <w:fldChar w:fldCharType="end"/>
        </w:r>
      </w:hyperlink>
    </w:p>
    <w:p w14:paraId="709AC911" w14:textId="084A447A" w:rsidR="002F5C7B" w:rsidRDefault="002F5C7B">
      <w:pPr>
        <w:pStyle w:val="TOC1"/>
        <w:rPr>
          <w:rFonts w:asciiTheme="minorHAnsi" w:eastAsiaTheme="minorEastAsia" w:hAnsiTheme="minorHAnsi" w:cstheme="minorBidi"/>
          <w:b w:val="0"/>
          <w:caps w:val="0"/>
          <w:kern w:val="2"/>
          <w:szCs w:val="24"/>
          <w:lang w:val="en-TZ" w:eastAsia="en-TZ"/>
          <w14:ligatures w14:val="standardContextual"/>
        </w:rPr>
      </w:pPr>
      <w:hyperlink w:anchor="_Toc214953814" w:history="1">
        <w:r w:rsidRPr="000E049E">
          <w:rPr>
            <w:rStyle w:val="Hyperlink"/>
            <w:rFonts w:cs="Arial"/>
          </w:rPr>
          <w:t>10.</w:t>
        </w:r>
        <w:r>
          <w:rPr>
            <w:rFonts w:asciiTheme="minorHAnsi" w:eastAsiaTheme="minorEastAsia" w:hAnsiTheme="minorHAnsi" w:cstheme="minorBidi"/>
            <w:b w:val="0"/>
            <w:caps w:val="0"/>
            <w:kern w:val="2"/>
            <w:szCs w:val="24"/>
            <w:lang w:val="en-TZ" w:eastAsia="en-TZ"/>
            <w14:ligatures w14:val="standardContextual"/>
          </w:rPr>
          <w:tab/>
        </w:r>
        <w:r w:rsidRPr="000E049E">
          <w:rPr>
            <w:rStyle w:val="Hyperlink"/>
            <w:rFonts w:cs="Arial"/>
          </w:rPr>
          <w:t>DEPLOYMENT DESIGN</w:t>
        </w:r>
        <w:r>
          <w:rPr>
            <w:webHidden/>
          </w:rPr>
          <w:tab/>
        </w:r>
        <w:r>
          <w:rPr>
            <w:webHidden/>
          </w:rPr>
          <w:fldChar w:fldCharType="begin"/>
        </w:r>
        <w:r>
          <w:rPr>
            <w:webHidden/>
          </w:rPr>
          <w:instrText xml:space="preserve"> PAGEREF _Toc214953814 \h </w:instrText>
        </w:r>
        <w:r>
          <w:rPr>
            <w:webHidden/>
          </w:rPr>
        </w:r>
        <w:r>
          <w:rPr>
            <w:webHidden/>
          </w:rPr>
          <w:fldChar w:fldCharType="separate"/>
        </w:r>
        <w:r w:rsidR="00003F75">
          <w:rPr>
            <w:webHidden/>
          </w:rPr>
          <w:t>20</w:t>
        </w:r>
        <w:r>
          <w:rPr>
            <w:webHidden/>
          </w:rPr>
          <w:fldChar w:fldCharType="end"/>
        </w:r>
      </w:hyperlink>
    </w:p>
    <w:p w14:paraId="7D209113" w14:textId="2342DEFD" w:rsidR="002F5C7B" w:rsidRDefault="002F5C7B">
      <w:pPr>
        <w:pStyle w:val="TOC1"/>
        <w:rPr>
          <w:rFonts w:asciiTheme="minorHAnsi" w:eastAsiaTheme="minorEastAsia" w:hAnsiTheme="minorHAnsi" w:cstheme="minorBidi"/>
          <w:b w:val="0"/>
          <w:caps w:val="0"/>
          <w:kern w:val="2"/>
          <w:szCs w:val="24"/>
          <w:lang w:val="en-TZ" w:eastAsia="en-TZ"/>
          <w14:ligatures w14:val="standardContextual"/>
        </w:rPr>
      </w:pPr>
      <w:hyperlink w:anchor="_Toc214953815" w:history="1">
        <w:r w:rsidRPr="000E049E">
          <w:rPr>
            <w:rStyle w:val="Hyperlink"/>
            <w:rFonts w:cs="Arial"/>
          </w:rPr>
          <w:t>11.</w:t>
        </w:r>
        <w:r>
          <w:rPr>
            <w:rFonts w:asciiTheme="minorHAnsi" w:eastAsiaTheme="minorEastAsia" w:hAnsiTheme="minorHAnsi" w:cstheme="minorBidi"/>
            <w:b w:val="0"/>
            <w:caps w:val="0"/>
            <w:kern w:val="2"/>
            <w:szCs w:val="24"/>
            <w:lang w:val="en-TZ" w:eastAsia="en-TZ"/>
            <w14:ligatures w14:val="standardContextual"/>
          </w:rPr>
          <w:tab/>
        </w:r>
        <w:r w:rsidRPr="000E049E">
          <w:rPr>
            <w:rStyle w:val="Hyperlink"/>
            <w:rFonts w:cs="Arial"/>
          </w:rPr>
          <w:t>MAINTENANCE AND SUPPORT</w:t>
        </w:r>
        <w:r>
          <w:rPr>
            <w:webHidden/>
          </w:rPr>
          <w:tab/>
        </w:r>
        <w:r>
          <w:rPr>
            <w:webHidden/>
          </w:rPr>
          <w:fldChar w:fldCharType="begin"/>
        </w:r>
        <w:r>
          <w:rPr>
            <w:webHidden/>
          </w:rPr>
          <w:instrText xml:space="preserve"> PAGEREF _Toc214953815 \h </w:instrText>
        </w:r>
        <w:r>
          <w:rPr>
            <w:webHidden/>
          </w:rPr>
        </w:r>
        <w:r>
          <w:rPr>
            <w:webHidden/>
          </w:rPr>
          <w:fldChar w:fldCharType="separate"/>
        </w:r>
        <w:r w:rsidR="00003F75">
          <w:rPr>
            <w:webHidden/>
          </w:rPr>
          <w:t>20</w:t>
        </w:r>
        <w:r>
          <w:rPr>
            <w:webHidden/>
          </w:rPr>
          <w:fldChar w:fldCharType="end"/>
        </w:r>
      </w:hyperlink>
    </w:p>
    <w:p w14:paraId="656A8880" w14:textId="307AAFE5" w:rsidR="002F5C7B" w:rsidRDefault="002F5C7B">
      <w:pPr>
        <w:pStyle w:val="TOC1"/>
        <w:rPr>
          <w:rFonts w:asciiTheme="minorHAnsi" w:eastAsiaTheme="minorEastAsia" w:hAnsiTheme="minorHAnsi" w:cstheme="minorBidi"/>
          <w:b w:val="0"/>
          <w:caps w:val="0"/>
          <w:kern w:val="2"/>
          <w:szCs w:val="24"/>
          <w:lang w:val="en-TZ" w:eastAsia="en-TZ"/>
          <w14:ligatures w14:val="standardContextual"/>
        </w:rPr>
      </w:pPr>
      <w:hyperlink w:anchor="_Toc214953816" w:history="1">
        <w:r w:rsidRPr="000E049E">
          <w:rPr>
            <w:rStyle w:val="Hyperlink"/>
            <w:rFonts w:cs="Arial"/>
          </w:rPr>
          <w:t>12.</w:t>
        </w:r>
        <w:r>
          <w:rPr>
            <w:rFonts w:asciiTheme="minorHAnsi" w:eastAsiaTheme="minorEastAsia" w:hAnsiTheme="minorHAnsi" w:cstheme="minorBidi"/>
            <w:b w:val="0"/>
            <w:caps w:val="0"/>
            <w:kern w:val="2"/>
            <w:szCs w:val="24"/>
            <w:lang w:val="en-TZ" w:eastAsia="en-TZ"/>
            <w14:ligatures w14:val="standardContextual"/>
          </w:rPr>
          <w:tab/>
        </w:r>
        <w:r w:rsidRPr="000E049E">
          <w:rPr>
            <w:rStyle w:val="Hyperlink"/>
            <w:rFonts w:cs="Arial"/>
          </w:rPr>
          <w:t>IMPLEMENTATION, ENFORCEMENT AND REVIEW</w:t>
        </w:r>
        <w:r>
          <w:rPr>
            <w:webHidden/>
          </w:rPr>
          <w:tab/>
        </w:r>
        <w:r>
          <w:rPr>
            <w:webHidden/>
          </w:rPr>
          <w:fldChar w:fldCharType="begin"/>
        </w:r>
        <w:r>
          <w:rPr>
            <w:webHidden/>
          </w:rPr>
          <w:instrText xml:space="preserve"> PAGEREF _Toc214953816 \h </w:instrText>
        </w:r>
        <w:r>
          <w:rPr>
            <w:webHidden/>
          </w:rPr>
        </w:r>
        <w:r>
          <w:rPr>
            <w:webHidden/>
          </w:rPr>
          <w:fldChar w:fldCharType="separate"/>
        </w:r>
        <w:r w:rsidR="00003F75">
          <w:rPr>
            <w:webHidden/>
          </w:rPr>
          <w:t>21</w:t>
        </w:r>
        <w:r>
          <w:rPr>
            <w:webHidden/>
          </w:rPr>
          <w:fldChar w:fldCharType="end"/>
        </w:r>
      </w:hyperlink>
    </w:p>
    <w:p w14:paraId="4303876B" w14:textId="2E9D9BA7" w:rsidR="002F5C7B" w:rsidRDefault="002F5C7B">
      <w:pPr>
        <w:pStyle w:val="TOC1"/>
        <w:rPr>
          <w:rFonts w:asciiTheme="minorHAnsi" w:eastAsiaTheme="minorEastAsia" w:hAnsiTheme="minorHAnsi" w:cstheme="minorBidi"/>
          <w:b w:val="0"/>
          <w:caps w:val="0"/>
          <w:kern w:val="2"/>
          <w:szCs w:val="24"/>
          <w:lang w:val="en-TZ" w:eastAsia="en-TZ"/>
          <w14:ligatures w14:val="standardContextual"/>
        </w:rPr>
      </w:pPr>
      <w:hyperlink w:anchor="_Toc214953817" w:history="1">
        <w:r w:rsidRPr="000E049E">
          <w:rPr>
            <w:rStyle w:val="Hyperlink"/>
            <w:rFonts w:cs="Arial"/>
          </w:rPr>
          <w:t>13.</w:t>
        </w:r>
        <w:r>
          <w:rPr>
            <w:rFonts w:asciiTheme="minorHAnsi" w:eastAsiaTheme="minorEastAsia" w:hAnsiTheme="minorHAnsi" w:cstheme="minorBidi"/>
            <w:b w:val="0"/>
            <w:caps w:val="0"/>
            <w:kern w:val="2"/>
            <w:szCs w:val="24"/>
            <w:lang w:val="en-TZ" w:eastAsia="en-TZ"/>
            <w14:ligatures w14:val="standardContextual"/>
          </w:rPr>
          <w:tab/>
        </w:r>
        <w:r w:rsidRPr="000E049E">
          <w:rPr>
            <w:rStyle w:val="Hyperlink"/>
            <w:rFonts w:cs="Arial"/>
          </w:rPr>
          <w:t>DOCUMENT CONTROL</w:t>
        </w:r>
        <w:r>
          <w:rPr>
            <w:webHidden/>
          </w:rPr>
          <w:tab/>
        </w:r>
        <w:r>
          <w:rPr>
            <w:webHidden/>
          </w:rPr>
          <w:fldChar w:fldCharType="begin"/>
        </w:r>
        <w:r>
          <w:rPr>
            <w:webHidden/>
          </w:rPr>
          <w:instrText xml:space="preserve"> PAGEREF _Toc214953817 \h </w:instrText>
        </w:r>
        <w:r>
          <w:rPr>
            <w:webHidden/>
          </w:rPr>
        </w:r>
        <w:r>
          <w:rPr>
            <w:webHidden/>
          </w:rPr>
          <w:fldChar w:fldCharType="separate"/>
        </w:r>
        <w:r w:rsidR="00003F75">
          <w:rPr>
            <w:webHidden/>
          </w:rPr>
          <w:t>21</w:t>
        </w:r>
        <w:r>
          <w:rPr>
            <w:webHidden/>
          </w:rPr>
          <w:fldChar w:fldCharType="end"/>
        </w:r>
      </w:hyperlink>
    </w:p>
    <w:p w14:paraId="3CE4E6E1" w14:textId="77777777" w:rsidR="001F3F05" w:rsidRDefault="003E76B5" w:rsidP="001F3F05">
      <w:pPr>
        <w:pStyle w:val="BodyText2"/>
        <w:spacing w:line="360" w:lineRule="auto"/>
        <w:jc w:val="both"/>
        <w:rPr>
          <w:rFonts w:cs="Arial"/>
          <w:b/>
          <w:caps/>
          <w:noProof/>
          <w:sz w:val="24"/>
          <w:szCs w:val="24"/>
        </w:rPr>
      </w:pPr>
      <w:r w:rsidRPr="00D0702B">
        <w:rPr>
          <w:rFonts w:cs="Arial"/>
          <w:b/>
          <w:caps/>
          <w:noProof/>
          <w:sz w:val="24"/>
          <w:szCs w:val="24"/>
        </w:rPr>
        <w:fldChar w:fldCharType="end"/>
      </w:r>
    </w:p>
    <w:p w14:paraId="4C707E8F" w14:textId="77777777" w:rsidR="000554BE" w:rsidRPr="000554BE" w:rsidRDefault="000554BE" w:rsidP="000554BE">
      <w:pPr>
        <w:rPr>
          <w:lang w:val="en-GB"/>
        </w:rPr>
      </w:pPr>
    </w:p>
    <w:p w14:paraId="1F28DF93" w14:textId="77777777" w:rsidR="000554BE" w:rsidRPr="000554BE" w:rsidRDefault="000554BE" w:rsidP="000554BE">
      <w:pPr>
        <w:rPr>
          <w:lang w:val="en-GB"/>
        </w:rPr>
      </w:pPr>
    </w:p>
    <w:p w14:paraId="282FB837" w14:textId="77777777" w:rsidR="000554BE" w:rsidRPr="000554BE" w:rsidRDefault="000554BE" w:rsidP="000554BE">
      <w:pPr>
        <w:rPr>
          <w:lang w:val="en-GB"/>
        </w:rPr>
      </w:pPr>
    </w:p>
    <w:p w14:paraId="2189B43E" w14:textId="77777777" w:rsidR="000554BE" w:rsidRDefault="000554BE" w:rsidP="000554BE">
      <w:pPr>
        <w:rPr>
          <w:rFonts w:cs="Arial"/>
          <w:b/>
          <w:caps/>
          <w:noProof/>
          <w:sz w:val="24"/>
          <w:szCs w:val="24"/>
        </w:rPr>
      </w:pPr>
    </w:p>
    <w:p w14:paraId="5B94D717" w14:textId="1AFB125D" w:rsidR="000554BE" w:rsidRDefault="000554BE" w:rsidP="000554BE">
      <w:pPr>
        <w:tabs>
          <w:tab w:val="left" w:pos="2370"/>
        </w:tabs>
        <w:rPr>
          <w:rFonts w:cs="Arial"/>
          <w:b/>
          <w:caps/>
          <w:noProof/>
          <w:sz w:val="24"/>
          <w:szCs w:val="24"/>
        </w:rPr>
      </w:pPr>
    </w:p>
    <w:p w14:paraId="653568E9" w14:textId="77777777" w:rsidR="000554BE" w:rsidRDefault="000554BE" w:rsidP="000554BE">
      <w:pPr>
        <w:tabs>
          <w:tab w:val="left" w:pos="2370"/>
        </w:tabs>
        <w:rPr>
          <w:rFonts w:cs="Arial"/>
          <w:b/>
          <w:caps/>
          <w:noProof/>
          <w:sz w:val="24"/>
          <w:szCs w:val="24"/>
        </w:rPr>
      </w:pPr>
    </w:p>
    <w:p w14:paraId="11564B0E" w14:textId="77777777" w:rsidR="000554BE" w:rsidRDefault="000554BE" w:rsidP="000554BE">
      <w:pPr>
        <w:tabs>
          <w:tab w:val="left" w:pos="2370"/>
        </w:tabs>
        <w:rPr>
          <w:rFonts w:cs="Arial"/>
          <w:b/>
          <w:caps/>
          <w:noProof/>
          <w:sz w:val="24"/>
          <w:szCs w:val="24"/>
        </w:rPr>
      </w:pPr>
    </w:p>
    <w:p w14:paraId="4F956849" w14:textId="77777777" w:rsidR="000554BE" w:rsidRDefault="000554BE" w:rsidP="000554BE">
      <w:pPr>
        <w:tabs>
          <w:tab w:val="left" w:pos="2370"/>
        </w:tabs>
        <w:rPr>
          <w:rFonts w:cs="Arial"/>
          <w:b/>
          <w:caps/>
          <w:noProof/>
          <w:sz w:val="24"/>
          <w:szCs w:val="24"/>
        </w:rPr>
      </w:pPr>
    </w:p>
    <w:p w14:paraId="23B28DEB" w14:textId="690EFC60" w:rsidR="000554BE" w:rsidRPr="00297F71" w:rsidRDefault="000554BE" w:rsidP="000554BE">
      <w:pPr>
        <w:pStyle w:val="Heading1"/>
        <w:numPr>
          <w:ilvl w:val="0"/>
          <w:numId w:val="0"/>
        </w:numPr>
        <w:ind w:left="432"/>
        <w:rPr>
          <w:rFonts w:eastAsia="Calibri"/>
          <w:lang w:val="en-GB"/>
        </w:rPr>
      </w:pPr>
      <w:bookmarkStart w:id="0" w:name="_Toc214953781"/>
      <w:r w:rsidRPr="00297F71">
        <w:rPr>
          <w:rFonts w:eastAsia="Calibri"/>
          <w:lang w:val="en-GB"/>
        </w:rPr>
        <w:lastRenderedPageBreak/>
        <w:t>ACRONYMS</w:t>
      </w:r>
      <w:bookmarkEnd w:id="0"/>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8"/>
        <w:gridCol w:w="7116"/>
      </w:tblGrid>
      <w:tr w:rsidR="000554BE" w:rsidRPr="00D0702B" w14:paraId="3B4E3F95" w14:textId="77777777" w:rsidTr="00483FEC">
        <w:tc>
          <w:tcPr>
            <w:tcW w:w="1948" w:type="dxa"/>
          </w:tcPr>
          <w:p w14:paraId="13FB4485" w14:textId="77777777" w:rsidR="000554BE" w:rsidRPr="00D0702B" w:rsidRDefault="000554BE" w:rsidP="00483FEC">
            <w:pPr>
              <w:pStyle w:val="BodyText1"/>
              <w:spacing w:line="360" w:lineRule="auto"/>
              <w:ind w:left="0"/>
              <w:jc w:val="both"/>
              <w:rPr>
                <w:rFonts w:cs="Arial"/>
                <w:b/>
                <w:sz w:val="24"/>
                <w:szCs w:val="24"/>
              </w:rPr>
            </w:pPr>
            <w:r w:rsidRPr="00D0702B">
              <w:rPr>
                <w:rFonts w:cs="Arial"/>
                <w:b/>
                <w:bCs/>
                <w:sz w:val="24"/>
                <w:szCs w:val="24"/>
              </w:rPr>
              <w:t>CI/CD</w:t>
            </w:r>
          </w:p>
        </w:tc>
        <w:tc>
          <w:tcPr>
            <w:tcW w:w="7116" w:type="dxa"/>
          </w:tcPr>
          <w:p w14:paraId="2980551F" w14:textId="77777777" w:rsidR="000554BE" w:rsidRPr="00D0702B" w:rsidRDefault="000554BE" w:rsidP="00483FEC">
            <w:pPr>
              <w:pStyle w:val="BodyText1"/>
              <w:spacing w:line="360" w:lineRule="auto"/>
              <w:ind w:left="0"/>
              <w:jc w:val="both"/>
              <w:rPr>
                <w:rFonts w:cs="Arial"/>
                <w:sz w:val="24"/>
                <w:szCs w:val="24"/>
              </w:rPr>
            </w:pPr>
            <w:r>
              <w:rPr>
                <w:rFonts w:cs="Arial"/>
                <w:sz w:val="24"/>
                <w:szCs w:val="24"/>
              </w:rPr>
              <w:t xml:space="preserve">Continuous Integration Continuous Deployment   </w:t>
            </w:r>
          </w:p>
        </w:tc>
      </w:tr>
      <w:tr w:rsidR="000554BE" w:rsidRPr="00D0702B" w14:paraId="0FD7741C" w14:textId="77777777" w:rsidTr="00483FEC">
        <w:tc>
          <w:tcPr>
            <w:tcW w:w="1948" w:type="dxa"/>
          </w:tcPr>
          <w:p w14:paraId="43EA0F3F" w14:textId="77777777" w:rsidR="000554BE" w:rsidRPr="00D0702B" w:rsidRDefault="000554BE" w:rsidP="00483FEC">
            <w:pPr>
              <w:pStyle w:val="BodyText1"/>
              <w:spacing w:line="360" w:lineRule="auto"/>
              <w:ind w:left="0"/>
              <w:jc w:val="both"/>
              <w:rPr>
                <w:rFonts w:cs="Arial"/>
                <w:b/>
                <w:sz w:val="24"/>
                <w:szCs w:val="24"/>
              </w:rPr>
            </w:pPr>
            <w:r>
              <w:rPr>
                <w:rFonts w:cs="Arial"/>
                <w:b/>
                <w:sz w:val="24"/>
                <w:szCs w:val="24"/>
              </w:rPr>
              <w:t>EFD</w:t>
            </w:r>
          </w:p>
        </w:tc>
        <w:tc>
          <w:tcPr>
            <w:tcW w:w="7116" w:type="dxa"/>
          </w:tcPr>
          <w:p w14:paraId="0557AEBE" w14:textId="77777777" w:rsidR="000554BE" w:rsidRPr="00D0702B" w:rsidRDefault="000554BE" w:rsidP="00483FEC">
            <w:pPr>
              <w:pStyle w:val="BodyText1"/>
              <w:spacing w:line="360" w:lineRule="auto"/>
              <w:ind w:left="0"/>
              <w:jc w:val="both"/>
              <w:rPr>
                <w:rFonts w:cs="Arial"/>
                <w:sz w:val="24"/>
                <w:szCs w:val="24"/>
              </w:rPr>
            </w:pPr>
            <w:r w:rsidRPr="00D0702B">
              <w:rPr>
                <w:rFonts w:eastAsia="Arial" w:cs="Arial"/>
                <w:sz w:val="24"/>
                <w:szCs w:val="24"/>
              </w:rPr>
              <w:t xml:space="preserve">Entity Relationship Diagrams </w:t>
            </w:r>
          </w:p>
        </w:tc>
      </w:tr>
      <w:tr w:rsidR="000554BE" w:rsidRPr="00D0702B" w14:paraId="20E3C7C1" w14:textId="77777777" w:rsidTr="00483FEC">
        <w:tc>
          <w:tcPr>
            <w:tcW w:w="1948" w:type="dxa"/>
          </w:tcPr>
          <w:p w14:paraId="578E1BC7" w14:textId="77777777" w:rsidR="000554BE" w:rsidRPr="00D0702B" w:rsidRDefault="000554BE" w:rsidP="00483FEC">
            <w:pPr>
              <w:pStyle w:val="BodyText1"/>
              <w:spacing w:line="360" w:lineRule="auto"/>
              <w:ind w:left="0"/>
              <w:jc w:val="both"/>
              <w:rPr>
                <w:rFonts w:cs="Arial"/>
                <w:b/>
                <w:sz w:val="24"/>
                <w:szCs w:val="24"/>
              </w:rPr>
            </w:pPr>
            <w:r w:rsidRPr="00D0702B">
              <w:rPr>
                <w:rFonts w:cs="Arial"/>
                <w:b/>
                <w:sz w:val="24"/>
                <w:szCs w:val="24"/>
              </w:rPr>
              <w:t>e-GA</w:t>
            </w:r>
          </w:p>
        </w:tc>
        <w:tc>
          <w:tcPr>
            <w:tcW w:w="7116" w:type="dxa"/>
          </w:tcPr>
          <w:p w14:paraId="01CC97AF" w14:textId="77777777" w:rsidR="000554BE" w:rsidRPr="00D0702B" w:rsidRDefault="000554BE" w:rsidP="00483FEC">
            <w:pPr>
              <w:pStyle w:val="BodyText1"/>
              <w:spacing w:line="360" w:lineRule="auto"/>
              <w:ind w:left="0"/>
              <w:jc w:val="both"/>
              <w:rPr>
                <w:rFonts w:cs="Arial"/>
                <w:sz w:val="24"/>
                <w:szCs w:val="24"/>
              </w:rPr>
            </w:pPr>
            <w:r w:rsidRPr="00D0702B">
              <w:rPr>
                <w:rFonts w:cs="Arial"/>
                <w:sz w:val="24"/>
                <w:szCs w:val="24"/>
              </w:rPr>
              <w:t>e-Government Authority</w:t>
            </w:r>
          </w:p>
        </w:tc>
      </w:tr>
      <w:tr w:rsidR="000554BE" w:rsidRPr="00D0702B" w14:paraId="63E28357" w14:textId="77777777" w:rsidTr="00483FEC">
        <w:tc>
          <w:tcPr>
            <w:tcW w:w="1948" w:type="dxa"/>
          </w:tcPr>
          <w:p w14:paraId="5D72ECEA" w14:textId="77777777" w:rsidR="000554BE" w:rsidRPr="00D0702B" w:rsidRDefault="000554BE" w:rsidP="00483FEC">
            <w:pPr>
              <w:pStyle w:val="BodyText1"/>
              <w:spacing w:line="360" w:lineRule="auto"/>
              <w:ind w:left="0"/>
              <w:jc w:val="both"/>
              <w:rPr>
                <w:rFonts w:cs="Arial"/>
                <w:b/>
                <w:sz w:val="24"/>
                <w:szCs w:val="24"/>
              </w:rPr>
            </w:pPr>
            <w:r w:rsidRPr="00D0702B">
              <w:rPr>
                <w:rFonts w:cs="Arial"/>
                <w:b/>
                <w:sz w:val="24"/>
                <w:szCs w:val="24"/>
              </w:rPr>
              <w:t>ICT</w:t>
            </w:r>
          </w:p>
        </w:tc>
        <w:tc>
          <w:tcPr>
            <w:tcW w:w="7116" w:type="dxa"/>
          </w:tcPr>
          <w:p w14:paraId="1CF7A786" w14:textId="77777777" w:rsidR="000554BE" w:rsidRPr="00D0702B" w:rsidRDefault="000554BE" w:rsidP="00483FEC">
            <w:pPr>
              <w:spacing w:line="360" w:lineRule="auto"/>
              <w:jc w:val="both"/>
              <w:rPr>
                <w:rFonts w:cs="Arial"/>
                <w:sz w:val="24"/>
                <w:szCs w:val="24"/>
              </w:rPr>
            </w:pPr>
            <w:r w:rsidRPr="00D0702B">
              <w:rPr>
                <w:rFonts w:eastAsia="Arial Unicode MS" w:cs="Arial"/>
                <w:sz w:val="24"/>
                <w:szCs w:val="24"/>
              </w:rPr>
              <w:t xml:space="preserve">Information &amp; Communication Technology </w:t>
            </w:r>
          </w:p>
        </w:tc>
      </w:tr>
      <w:tr w:rsidR="000554BE" w:rsidRPr="00D0702B" w14:paraId="45EC672E" w14:textId="77777777" w:rsidTr="00483FEC">
        <w:tc>
          <w:tcPr>
            <w:tcW w:w="1948" w:type="dxa"/>
          </w:tcPr>
          <w:p w14:paraId="03D57B46" w14:textId="77777777" w:rsidR="000554BE" w:rsidRPr="00D0702B" w:rsidRDefault="000554BE" w:rsidP="00483FEC">
            <w:pPr>
              <w:pStyle w:val="BodyText1"/>
              <w:spacing w:line="360" w:lineRule="auto"/>
              <w:ind w:left="0"/>
              <w:jc w:val="both"/>
              <w:rPr>
                <w:rFonts w:cs="Arial"/>
                <w:b/>
                <w:sz w:val="24"/>
                <w:szCs w:val="24"/>
              </w:rPr>
            </w:pPr>
            <w:r w:rsidRPr="00D0702B">
              <w:rPr>
                <w:rFonts w:cs="Arial"/>
                <w:b/>
                <w:sz w:val="24"/>
                <w:szCs w:val="24"/>
              </w:rPr>
              <w:t>SDD</w:t>
            </w:r>
          </w:p>
        </w:tc>
        <w:tc>
          <w:tcPr>
            <w:tcW w:w="7116" w:type="dxa"/>
          </w:tcPr>
          <w:p w14:paraId="2FE6D7AA" w14:textId="77777777" w:rsidR="000554BE" w:rsidRPr="00D0702B" w:rsidRDefault="000554BE" w:rsidP="00483FEC">
            <w:pPr>
              <w:pStyle w:val="BodyText1"/>
              <w:spacing w:line="360" w:lineRule="auto"/>
              <w:ind w:left="0"/>
              <w:jc w:val="both"/>
              <w:rPr>
                <w:rFonts w:cs="Arial"/>
                <w:sz w:val="24"/>
                <w:szCs w:val="24"/>
              </w:rPr>
            </w:pPr>
            <w:r>
              <w:rPr>
                <w:rFonts w:cs="Arial"/>
                <w:sz w:val="24"/>
                <w:szCs w:val="24"/>
              </w:rPr>
              <w:t xml:space="preserve">System design diagram </w:t>
            </w:r>
          </w:p>
        </w:tc>
      </w:tr>
      <w:tr w:rsidR="000554BE" w:rsidRPr="00D0702B" w14:paraId="77CAE883" w14:textId="77777777" w:rsidTr="00483FEC">
        <w:tc>
          <w:tcPr>
            <w:tcW w:w="1948" w:type="dxa"/>
          </w:tcPr>
          <w:p w14:paraId="193F220F" w14:textId="77777777" w:rsidR="000554BE" w:rsidRPr="005C0EDF" w:rsidRDefault="000554BE" w:rsidP="00483FEC">
            <w:pPr>
              <w:pStyle w:val="BodyText1"/>
              <w:spacing w:line="360" w:lineRule="auto"/>
              <w:ind w:left="0"/>
              <w:jc w:val="both"/>
              <w:rPr>
                <w:rFonts w:cs="Arial"/>
                <w:b/>
                <w:sz w:val="24"/>
                <w:szCs w:val="24"/>
              </w:rPr>
            </w:pPr>
            <w:r w:rsidRPr="005C0EDF">
              <w:rPr>
                <w:rFonts w:eastAsia="Arial" w:cs="Arial"/>
                <w:b/>
                <w:sz w:val="24"/>
                <w:szCs w:val="24"/>
              </w:rPr>
              <w:t>SRS</w:t>
            </w:r>
          </w:p>
        </w:tc>
        <w:tc>
          <w:tcPr>
            <w:tcW w:w="7116" w:type="dxa"/>
          </w:tcPr>
          <w:p w14:paraId="260A64D4" w14:textId="77777777" w:rsidR="000554BE" w:rsidRPr="00D0702B" w:rsidRDefault="000554BE" w:rsidP="00483FEC">
            <w:pPr>
              <w:pStyle w:val="BodyText1"/>
              <w:spacing w:line="360" w:lineRule="auto"/>
              <w:ind w:left="0"/>
              <w:jc w:val="both"/>
              <w:rPr>
                <w:rFonts w:eastAsia="Arial Unicode MS" w:cs="Arial"/>
                <w:sz w:val="24"/>
                <w:szCs w:val="24"/>
              </w:rPr>
            </w:pPr>
            <w:r w:rsidRPr="00D0702B">
              <w:rPr>
                <w:rFonts w:eastAsia="Arial" w:cs="Arial"/>
                <w:sz w:val="24"/>
                <w:szCs w:val="24"/>
              </w:rPr>
              <w:t xml:space="preserve">System Requirements Specification </w:t>
            </w:r>
          </w:p>
        </w:tc>
      </w:tr>
      <w:tr w:rsidR="000554BE" w:rsidRPr="00D0702B" w14:paraId="623CD5E5" w14:textId="77777777" w:rsidTr="00483FEC">
        <w:tc>
          <w:tcPr>
            <w:tcW w:w="1948" w:type="dxa"/>
          </w:tcPr>
          <w:p w14:paraId="3E46DF14" w14:textId="77777777" w:rsidR="000554BE" w:rsidRPr="00D0702B" w:rsidRDefault="000554BE" w:rsidP="00483FEC">
            <w:pPr>
              <w:pStyle w:val="BodyText1"/>
              <w:spacing w:line="360" w:lineRule="auto"/>
              <w:ind w:left="0"/>
              <w:jc w:val="both"/>
              <w:rPr>
                <w:rFonts w:cs="Arial"/>
                <w:b/>
                <w:bCs/>
                <w:sz w:val="24"/>
                <w:szCs w:val="24"/>
              </w:rPr>
            </w:pPr>
            <w:r w:rsidRPr="00297F71">
              <w:rPr>
                <w:rFonts w:cs="Arial"/>
                <w:b/>
                <w:bCs/>
                <w:sz w:val="24"/>
                <w:szCs w:val="24"/>
              </w:rPr>
              <w:t>UAT</w:t>
            </w:r>
          </w:p>
        </w:tc>
        <w:tc>
          <w:tcPr>
            <w:tcW w:w="7116" w:type="dxa"/>
          </w:tcPr>
          <w:p w14:paraId="3FE8D4E9" w14:textId="77777777" w:rsidR="000554BE" w:rsidRDefault="000554BE" w:rsidP="00483FEC">
            <w:pPr>
              <w:pStyle w:val="BodyText1"/>
              <w:spacing w:line="360" w:lineRule="auto"/>
              <w:ind w:left="0"/>
              <w:jc w:val="both"/>
              <w:rPr>
                <w:rFonts w:cs="Arial"/>
                <w:sz w:val="24"/>
                <w:szCs w:val="24"/>
              </w:rPr>
            </w:pPr>
            <w:r w:rsidRPr="00AF2FB4">
              <w:rPr>
                <w:rFonts w:cs="Arial"/>
                <w:sz w:val="24"/>
                <w:szCs w:val="24"/>
              </w:rPr>
              <w:t xml:space="preserve">User Acceptance Testing </w:t>
            </w:r>
          </w:p>
        </w:tc>
      </w:tr>
      <w:tr w:rsidR="000554BE" w:rsidRPr="00D0702B" w14:paraId="1A8E1A52" w14:textId="77777777" w:rsidTr="00483FEC">
        <w:tc>
          <w:tcPr>
            <w:tcW w:w="1948" w:type="dxa"/>
          </w:tcPr>
          <w:p w14:paraId="52E69792" w14:textId="77777777" w:rsidR="000554BE" w:rsidRPr="00D0702B" w:rsidRDefault="000554BE" w:rsidP="00483FEC">
            <w:pPr>
              <w:pStyle w:val="BodyText1"/>
              <w:spacing w:line="360" w:lineRule="auto"/>
              <w:ind w:left="0"/>
              <w:jc w:val="both"/>
              <w:rPr>
                <w:rFonts w:cs="Arial"/>
                <w:b/>
                <w:sz w:val="24"/>
                <w:szCs w:val="24"/>
              </w:rPr>
            </w:pPr>
          </w:p>
        </w:tc>
        <w:tc>
          <w:tcPr>
            <w:tcW w:w="7116" w:type="dxa"/>
          </w:tcPr>
          <w:p w14:paraId="73518CA9" w14:textId="77777777" w:rsidR="000554BE" w:rsidRPr="00D0702B" w:rsidRDefault="000554BE" w:rsidP="00483FEC">
            <w:pPr>
              <w:pStyle w:val="BodyText1"/>
              <w:spacing w:line="360" w:lineRule="auto"/>
              <w:ind w:left="0"/>
              <w:jc w:val="both"/>
              <w:rPr>
                <w:rFonts w:eastAsia="Arial Unicode MS" w:cs="Arial"/>
                <w:sz w:val="24"/>
                <w:szCs w:val="24"/>
              </w:rPr>
            </w:pPr>
          </w:p>
        </w:tc>
      </w:tr>
    </w:tbl>
    <w:p w14:paraId="3D43BE81" w14:textId="65BD7CB1" w:rsidR="000554BE" w:rsidRPr="000554BE" w:rsidRDefault="000554BE" w:rsidP="000554BE">
      <w:pPr>
        <w:tabs>
          <w:tab w:val="left" w:pos="2370"/>
        </w:tabs>
        <w:rPr>
          <w:rFonts w:eastAsia="Calibri"/>
          <w:lang w:val="en-GB"/>
        </w:rPr>
        <w:sectPr w:rsidR="000554BE" w:rsidRPr="000554BE" w:rsidSect="00953240">
          <w:headerReference w:type="default" r:id="rId12"/>
          <w:footerReference w:type="default" r:id="rId13"/>
          <w:pgSz w:w="11909" w:h="16834" w:code="9"/>
          <w:pgMar w:top="1247" w:right="1134" w:bottom="1247" w:left="1134" w:header="357" w:footer="567" w:gutter="0"/>
          <w:cols w:space="720"/>
          <w:titlePg/>
          <w:docGrid w:linePitch="299"/>
        </w:sectPr>
      </w:pPr>
      <w:r>
        <w:rPr>
          <w:rFonts w:eastAsia="Calibri"/>
          <w:lang w:val="en-GB"/>
        </w:rPr>
        <w:tab/>
      </w:r>
    </w:p>
    <w:p w14:paraId="1495F459" w14:textId="5A886D8A" w:rsidR="00256A8E" w:rsidRPr="00256A8E" w:rsidRDefault="0075707A" w:rsidP="00256A8E">
      <w:pPr>
        <w:pStyle w:val="Heading1"/>
        <w:numPr>
          <w:ilvl w:val="0"/>
          <w:numId w:val="4"/>
        </w:numPr>
        <w:spacing w:before="0" w:after="0" w:line="360" w:lineRule="auto"/>
        <w:jc w:val="both"/>
        <w:rPr>
          <w:rFonts w:eastAsia="Calibri" w:cs="Arial"/>
          <w:sz w:val="24"/>
          <w:szCs w:val="24"/>
          <w:lang w:val="en-GB"/>
        </w:rPr>
      </w:pPr>
      <w:bookmarkStart w:id="1" w:name="_Toc214953782"/>
      <w:r w:rsidRPr="00D0702B">
        <w:rPr>
          <w:rFonts w:eastAsia="Calibri" w:cs="Arial"/>
          <w:sz w:val="24"/>
          <w:szCs w:val="24"/>
          <w:lang w:val="en-GB"/>
        </w:rPr>
        <w:lastRenderedPageBreak/>
        <w:t>I</w:t>
      </w:r>
      <w:r w:rsidR="003E76B5" w:rsidRPr="00D0702B">
        <w:rPr>
          <w:rFonts w:eastAsia="Calibri" w:cs="Arial"/>
          <w:sz w:val="24"/>
          <w:szCs w:val="24"/>
          <w:lang w:val="en-GB"/>
        </w:rPr>
        <w:t>NTRODUCTION</w:t>
      </w:r>
      <w:bookmarkEnd w:id="1"/>
    </w:p>
    <w:p w14:paraId="57CBB958" w14:textId="77777777" w:rsidR="00256A8E" w:rsidRPr="00D0702B" w:rsidRDefault="00256A8E" w:rsidP="00256A8E">
      <w:pPr>
        <w:pStyle w:val="Heading1"/>
        <w:numPr>
          <w:ilvl w:val="1"/>
          <w:numId w:val="4"/>
        </w:numPr>
        <w:spacing w:before="0" w:after="0" w:line="360" w:lineRule="auto"/>
        <w:ind w:left="792"/>
        <w:jc w:val="both"/>
        <w:rPr>
          <w:rFonts w:eastAsia="Calibri" w:cs="Arial"/>
          <w:sz w:val="24"/>
          <w:szCs w:val="24"/>
          <w:lang w:val="en-GB"/>
        </w:rPr>
      </w:pPr>
      <w:bookmarkStart w:id="2" w:name="_Toc214953783"/>
      <w:r w:rsidRPr="00D0702B">
        <w:rPr>
          <w:rFonts w:eastAsia="Calibri" w:cs="Arial"/>
          <w:sz w:val="24"/>
          <w:szCs w:val="24"/>
          <w:lang w:val="en-GB"/>
        </w:rPr>
        <w:t>Overview</w:t>
      </w:r>
      <w:bookmarkEnd w:id="2"/>
    </w:p>
    <w:p w14:paraId="3D925BF5" w14:textId="77777777" w:rsidR="00256A8E" w:rsidRPr="00D0702B" w:rsidRDefault="00256A8E" w:rsidP="00256A8E">
      <w:pPr>
        <w:pStyle w:val="ListParagraph"/>
        <w:spacing w:line="360" w:lineRule="auto"/>
        <w:ind w:left="0"/>
        <w:jc w:val="both"/>
        <w:rPr>
          <w:rFonts w:cs="Arial"/>
          <w:sz w:val="24"/>
          <w:szCs w:val="24"/>
        </w:rPr>
      </w:pPr>
      <w:r w:rsidRPr="00D0702B">
        <w:rPr>
          <w:rFonts w:eastAsia="Arial" w:cs="Arial"/>
          <w:color w:val="4472C4" w:themeColor="accent1"/>
          <w:sz w:val="24"/>
          <w:szCs w:val="24"/>
        </w:rPr>
        <w:t>&lt;&lt;Insert name of the public institution&gt;&gt;</w:t>
      </w:r>
      <w:r w:rsidRPr="00D0702B">
        <w:rPr>
          <w:rFonts w:eastAsia="Arial" w:cs="Arial"/>
          <w:sz w:val="24"/>
          <w:szCs w:val="24"/>
        </w:rPr>
        <w:t>is a government institution with the</w:t>
      </w:r>
    </w:p>
    <w:p w14:paraId="32DE8A90" w14:textId="77777777" w:rsidR="00256A8E" w:rsidRDefault="00256A8E" w:rsidP="00256A8E">
      <w:pPr>
        <w:pStyle w:val="ListParagraph"/>
        <w:spacing w:line="360" w:lineRule="auto"/>
        <w:ind w:left="0"/>
        <w:jc w:val="both"/>
        <w:rPr>
          <w:rFonts w:eastAsia="Arial" w:cs="Arial"/>
          <w:color w:val="4472C4" w:themeColor="accent1"/>
          <w:sz w:val="24"/>
          <w:szCs w:val="24"/>
        </w:rPr>
      </w:pPr>
      <w:r w:rsidRPr="00D0702B">
        <w:rPr>
          <w:rFonts w:eastAsia="Arial" w:cs="Arial"/>
          <w:sz w:val="24"/>
          <w:szCs w:val="24"/>
        </w:rPr>
        <w:t xml:space="preserve">functions of </w:t>
      </w:r>
      <w:r w:rsidRPr="00D0702B">
        <w:rPr>
          <w:rFonts w:eastAsia="Arial" w:cs="Arial"/>
          <w:color w:val="4472C4" w:themeColor="accent1"/>
          <w:sz w:val="24"/>
          <w:szCs w:val="24"/>
        </w:rPr>
        <w:t>&lt;&lt; Provide a concise overview of the institution’s history and legal standing&gt;&gt;.</w:t>
      </w:r>
    </w:p>
    <w:p w14:paraId="5B64D044" w14:textId="77777777" w:rsidR="00536E57" w:rsidRPr="00D0702B" w:rsidRDefault="00536E57" w:rsidP="00256A8E">
      <w:pPr>
        <w:pStyle w:val="ListParagraph"/>
        <w:spacing w:line="360" w:lineRule="auto"/>
        <w:ind w:left="0"/>
        <w:jc w:val="both"/>
        <w:rPr>
          <w:rFonts w:cs="Arial"/>
          <w:color w:val="4472C4" w:themeColor="accent1"/>
          <w:sz w:val="24"/>
          <w:szCs w:val="24"/>
        </w:rPr>
      </w:pPr>
    </w:p>
    <w:p w14:paraId="1E7697DF" w14:textId="77777777" w:rsidR="00256A8E" w:rsidRDefault="00256A8E" w:rsidP="00256A8E">
      <w:pPr>
        <w:pStyle w:val="ListParagraph"/>
        <w:spacing w:line="360" w:lineRule="auto"/>
        <w:ind w:left="0"/>
        <w:jc w:val="both"/>
        <w:rPr>
          <w:rFonts w:eastAsia="Arial" w:cs="Arial"/>
          <w:color w:val="4472C4" w:themeColor="accent1"/>
          <w:sz w:val="24"/>
          <w:szCs w:val="24"/>
        </w:rPr>
      </w:pPr>
      <w:r w:rsidRPr="00D0702B">
        <w:rPr>
          <w:rFonts w:eastAsia="Arial" w:cs="Arial"/>
          <w:color w:val="4472C4" w:themeColor="accent1"/>
          <w:sz w:val="24"/>
          <w:szCs w:val="24"/>
        </w:rPr>
        <w:t xml:space="preserve"> &lt;&lt;Provide a brief general overview of the system, describing its goals and main functions &gt;&gt;.</w:t>
      </w:r>
    </w:p>
    <w:p w14:paraId="3DADD86D" w14:textId="77777777" w:rsidR="00536E57" w:rsidRPr="00D0702B" w:rsidRDefault="00536E57" w:rsidP="00256A8E">
      <w:pPr>
        <w:pStyle w:val="ListParagraph"/>
        <w:spacing w:line="360" w:lineRule="auto"/>
        <w:ind w:left="0"/>
        <w:jc w:val="both"/>
        <w:rPr>
          <w:rFonts w:cs="Arial"/>
          <w:color w:val="4472C4" w:themeColor="accent1"/>
          <w:sz w:val="24"/>
          <w:szCs w:val="24"/>
        </w:rPr>
      </w:pPr>
    </w:p>
    <w:p w14:paraId="46AD0C85" w14:textId="77777777" w:rsidR="00256A8E" w:rsidRPr="00D0702B" w:rsidRDefault="00256A8E" w:rsidP="00256A8E">
      <w:pPr>
        <w:pStyle w:val="Heading1"/>
        <w:numPr>
          <w:ilvl w:val="1"/>
          <w:numId w:val="4"/>
        </w:numPr>
        <w:spacing w:before="0" w:after="0" w:line="360" w:lineRule="auto"/>
        <w:ind w:left="792"/>
        <w:jc w:val="both"/>
        <w:rPr>
          <w:rFonts w:eastAsia="Calibri" w:cs="Arial"/>
          <w:sz w:val="24"/>
          <w:szCs w:val="24"/>
          <w:lang w:val="en-GB"/>
        </w:rPr>
      </w:pPr>
      <w:bookmarkStart w:id="3" w:name="_Toc214953784"/>
      <w:r w:rsidRPr="00D0702B">
        <w:rPr>
          <w:rFonts w:eastAsia="Calibri" w:cs="Arial"/>
          <w:sz w:val="24"/>
          <w:szCs w:val="24"/>
          <w:lang w:val="en-GB"/>
        </w:rPr>
        <w:t>Purpose</w:t>
      </w:r>
      <w:bookmarkEnd w:id="3"/>
    </w:p>
    <w:p w14:paraId="77C6213B" w14:textId="46F795EE" w:rsidR="00256A8E" w:rsidRPr="00D0702B" w:rsidRDefault="00256A8E" w:rsidP="00256A8E">
      <w:pPr>
        <w:spacing w:line="360" w:lineRule="auto"/>
        <w:jc w:val="both"/>
        <w:rPr>
          <w:rFonts w:cs="Arial"/>
          <w:sz w:val="24"/>
          <w:szCs w:val="24"/>
        </w:rPr>
      </w:pPr>
      <w:r w:rsidRPr="00705038">
        <w:rPr>
          <w:rStyle w:val="Strong"/>
          <w:rFonts w:eastAsia="Arial" w:cs="Arial"/>
          <w:b w:val="0"/>
          <w:bCs w:val="0"/>
          <w:sz w:val="24"/>
          <w:szCs w:val="24"/>
        </w:rPr>
        <w:t>This document defines the design for</w:t>
      </w:r>
      <w:r w:rsidRPr="00D0702B">
        <w:rPr>
          <w:rStyle w:val="Strong"/>
          <w:rFonts w:eastAsia="Arial" w:cs="Arial"/>
          <w:sz w:val="24"/>
          <w:szCs w:val="24"/>
        </w:rPr>
        <w:t xml:space="preserve"> </w:t>
      </w:r>
      <w:r w:rsidRPr="00D0702B">
        <w:rPr>
          <w:rFonts w:eastAsia="Arial" w:cs="Arial"/>
          <w:color w:val="4472C4" w:themeColor="accent1"/>
          <w:sz w:val="24"/>
          <w:szCs w:val="24"/>
        </w:rPr>
        <w:t>&lt;&lt;Insert system name&gt;&gt;</w:t>
      </w:r>
      <w:r w:rsidRPr="00D0702B">
        <w:rPr>
          <w:rStyle w:val="Strong"/>
          <w:rFonts w:eastAsia="Arial" w:cs="Arial"/>
          <w:color w:val="4472C4" w:themeColor="accent1"/>
          <w:sz w:val="24"/>
          <w:szCs w:val="24"/>
        </w:rPr>
        <w:t>.</w:t>
      </w:r>
      <w:r w:rsidRPr="00D0702B">
        <w:rPr>
          <w:rFonts w:eastAsia="Arial" w:cs="Arial"/>
          <w:sz w:val="24"/>
          <w:szCs w:val="24"/>
        </w:rPr>
        <w:t xml:space="preserve"> It describes the technical solution and design considerations developed to meet the requirements outlined in the System Requirements Specification (SRS), relevant regulations, system concept note, and project approval guidelines. It also outlines the main components that support the system’s functions. This document may be updated as necessary to reflect any changes made during development until the system is deployed to production</w:t>
      </w:r>
      <w:r w:rsidR="00536E57">
        <w:rPr>
          <w:rFonts w:eastAsia="Arial" w:cs="Arial"/>
          <w:sz w:val="24"/>
          <w:szCs w:val="24"/>
        </w:rPr>
        <w:t>.</w:t>
      </w:r>
    </w:p>
    <w:p w14:paraId="06F5C940" w14:textId="77777777" w:rsidR="00256A8E" w:rsidRPr="00D0702B" w:rsidRDefault="00256A8E" w:rsidP="00256A8E">
      <w:pPr>
        <w:spacing w:line="360" w:lineRule="auto"/>
        <w:jc w:val="both"/>
        <w:rPr>
          <w:rFonts w:cs="Arial"/>
          <w:sz w:val="24"/>
          <w:szCs w:val="24"/>
        </w:rPr>
      </w:pPr>
    </w:p>
    <w:p w14:paraId="1E36569F" w14:textId="77777777" w:rsidR="00256A8E" w:rsidRPr="00D0702B" w:rsidRDefault="00256A8E" w:rsidP="00256A8E">
      <w:pPr>
        <w:pStyle w:val="Heading1"/>
        <w:numPr>
          <w:ilvl w:val="1"/>
          <w:numId w:val="4"/>
        </w:numPr>
        <w:spacing w:before="0" w:after="0" w:line="360" w:lineRule="auto"/>
        <w:ind w:left="792"/>
        <w:jc w:val="both"/>
        <w:rPr>
          <w:rFonts w:eastAsia="Calibri" w:cs="Arial"/>
          <w:sz w:val="24"/>
          <w:szCs w:val="24"/>
          <w:lang w:val="en-GB"/>
        </w:rPr>
      </w:pPr>
      <w:bookmarkStart w:id="4" w:name="_Toc214953785"/>
      <w:r w:rsidRPr="00D0702B">
        <w:rPr>
          <w:rFonts w:eastAsia="Calibri" w:cs="Arial"/>
          <w:sz w:val="24"/>
          <w:szCs w:val="24"/>
          <w:lang w:val="en-GB"/>
        </w:rPr>
        <w:t>Rationale</w:t>
      </w:r>
      <w:bookmarkEnd w:id="4"/>
    </w:p>
    <w:p w14:paraId="666985DA" w14:textId="428CF2ED" w:rsidR="00256A8E" w:rsidRPr="00883629" w:rsidRDefault="00256A8E" w:rsidP="00883629">
      <w:pPr>
        <w:pStyle w:val="BodyText2"/>
        <w:spacing w:line="360" w:lineRule="auto"/>
        <w:ind w:left="0"/>
        <w:jc w:val="both"/>
        <w:rPr>
          <w:rFonts w:cs="Arial"/>
          <w:b/>
          <w:bCs/>
          <w:sz w:val="24"/>
          <w:szCs w:val="24"/>
        </w:rPr>
      </w:pPr>
      <w:r w:rsidRPr="00D0702B">
        <w:rPr>
          <w:rFonts w:eastAsia="Arial" w:cs="Arial"/>
          <w:sz w:val="24"/>
          <w:szCs w:val="24"/>
        </w:rPr>
        <w:t>This document provides a structured description of the System, outlining its design, architecture, and operational considerations.</w:t>
      </w:r>
      <w:r w:rsidR="00883629">
        <w:rPr>
          <w:rFonts w:eastAsia="Arial" w:cs="Arial"/>
          <w:sz w:val="24"/>
          <w:szCs w:val="24"/>
        </w:rPr>
        <w:t xml:space="preserve"> </w:t>
      </w:r>
      <w:r w:rsidRPr="00D0702B">
        <w:rPr>
          <w:rFonts w:eastAsia="Arial" w:cs="Arial"/>
          <w:sz w:val="24"/>
          <w:szCs w:val="24"/>
        </w:rPr>
        <w:t>Key reasons for creating the SDD include:</w:t>
      </w:r>
    </w:p>
    <w:p w14:paraId="7940ECE2" w14:textId="4C2E461F" w:rsidR="00256A8E" w:rsidRPr="00D0702B" w:rsidRDefault="00256A8E" w:rsidP="00883629">
      <w:pPr>
        <w:pStyle w:val="ListParagraph"/>
        <w:numPr>
          <w:ilvl w:val="0"/>
          <w:numId w:val="23"/>
        </w:numPr>
        <w:spacing w:line="360" w:lineRule="auto"/>
        <w:contextualSpacing/>
        <w:jc w:val="both"/>
        <w:rPr>
          <w:rFonts w:cs="Arial"/>
          <w:b/>
          <w:bCs/>
          <w:color w:val="000000" w:themeColor="text1"/>
          <w:sz w:val="24"/>
          <w:szCs w:val="24"/>
        </w:rPr>
      </w:pPr>
      <w:r w:rsidRPr="00D0702B">
        <w:rPr>
          <w:rFonts w:eastAsia="Arial" w:cs="Arial"/>
          <w:color w:val="000000" w:themeColor="text1"/>
          <w:sz w:val="24"/>
          <w:szCs w:val="24"/>
        </w:rPr>
        <w:t>Guiding System Development</w:t>
      </w:r>
      <w:r w:rsidR="00883629">
        <w:rPr>
          <w:rFonts w:eastAsia="Arial" w:cs="Arial"/>
          <w:color w:val="000000" w:themeColor="text1"/>
          <w:sz w:val="24"/>
          <w:szCs w:val="24"/>
        </w:rPr>
        <w:t>;</w:t>
      </w:r>
    </w:p>
    <w:p w14:paraId="4ACCA17F" w14:textId="2644E084" w:rsidR="00256A8E" w:rsidRPr="00D0702B" w:rsidRDefault="00256A8E" w:rsidP="00883629">
      <w:pPr>
        <w:pStyle w:val="ListParagraph"/>
        <w:numPr>
          <w:ilvl w:val="0"/>
          <w:numId w:val="23"/>
        </w:numPr>
        <w:spacing w:line="360" w:lineRule="auto"/>
        <w:contextualSpacing/>
        <w:jc w:val="both"/>
        <w:rPr>
          <w:rFonts w:cs="Arial"/>
          <w:b/>
          <w:bCs/>
          <w:color w:val="000000" w:themeColor="text1"/>
          <w:sz w:val="24"/>
          <w:szCs w:val="24"/>
        </w:rPr>
      </w:pPr>
      <w:r w:rsidRPr="00D0702B">
        <w:rPr>
          <w:rFonts w:eastAsia="Arial" w:cs="Arial"/>
          <w:color w:val="000000" w:themeColor="text1"/>
          <w:sz w:val="24"/>
          <w:szCs w:val="24"/>
        </w:rPr>
        <w:t>Ensuring Consistency and Alignment</w:t>
      </w:r>
      <w:r w:rsidR="00883629">
        <w:rPr>
          <w:rFonts w:eastAsia="Arial" w:cs="Arial"/>
          <w:color w:val="000000" w:themeColor="text1"/>
          <w:sz w:val="24"/>
          <w:szCs w:val="24"/>
        </w:rPr>
        <w:t>;</w:t>
      </w:r>
    </w:p>
    <w:p w14:paraId="275C67AB" w14:textId="27DAA5CB" w:rsidR="00256A8E" w:rsidRPr="00D0702B" w:rsidRDefault="00256A8E" w:rsidP="00883629">
      <w:pPr>
        <w:pStyle w:val="ListParagraph"/>
        <w:numPr>
          <w:ilvl w:val="0"/>
          <w:numId w:val="23"/>
        </w:numPr>
        <w:spacing w:line="360" w:lineRule="auto"/>
        <w:contextualSpacing/>
        <w:jc w:val="both"/>
        <w:rPr>
          <w:rFonts w:cs="Arial"/>
          <w:b/>
          <w:bCs/>
          <w:color w:val="000000" w:themeColor="text1"/>
          <w:sz w:val="24"/>
          <w:szCs w:val="24"/>
        </w:rPr>
      </w:pPr>
      <w:r w:rsidRPr="00D0702B">
        <w:rPr>
          <w:rFonts w:eastAsia="Arial" w:cs="Arial"/>
          <w:color w:val="000000" w:themeColor="text1"/>
          <w:sz w:val="24"/>
          <w:szCs w:val="24"/>
        </w:rPr>
        <w:t>Facilitating Communication Among Stakeholders</w:t>
      </w:r>
      <w:r w:rsidR="00883629">
        <w:rPr>
          <w:rFonts w:eastAsia="Arial" w:cs="Arial"/>
          <w:color w:val="000000" w:themeColor="text1"/>
          <w:sz w:val="24"/>
          <w:szCs w:val="24"/>
        </w:rPr>
        <w:t>; and</w:t>
      </w:r>
    </w:p>
    <w:p w14:paraId="1F01DF7E" w14:textId="0A1735D7" w:rsidR="00256A8E" w:rsidRPr="00883629" w:rsidRDefault="00256A8E" w:rsidP="00883629">
      <w:pPr>
        <w:pStyle w:val="ListParagraph"/>
        <w:numPr>
          <w:ilvl w:val="0"/>
          <w:numId w:val="23"/>
        </w:numPr>
        <w:spacing w:line="360" w:lineRule="auto"/>
        <w:contextualSpacing/>
        <w:jc w:val="both"/>
        <w:rPr>
          <w:rFonts w:cs="Arial"/>
          <w:b/>
          <w:bCs/>
          <w:color w:val="000000" w:themeColor="text1"/>
          <w:sz w:val="24"/>
          <w:szCs w:val="24"/>
        </w:rPr>
      </w:pPr>
      <w:r w:rsidRPr="00D0702B">
        <w:rPr>
          <w:rFonts w:eastAsia="Arial" w:cs="Arial"/>
          <w:color w:val="000000" w:themeColor="text1"/>
          <w:sz w:val="24"/>
          <w:szCs w:val="24"/>
        </w:rPr>
        <w:t>Documenting Design Decisions</w:t>
      </w:r>
      <w:r w:rsidR="00883629">
        <w:rPr>
          <w:rFonts w:eastAsia="Arial" w:cs="Arial"/>
          <w:color w:val="000000" w:themeColor="text1"/>
          <w:sz w:val="24"/>
          <w:szCs w:val="24"/>
        </w:rPr>
        <w:t>.</w:t>
      </w:r>
    </w:p>
    <w:p w14:paraId="4F73D6C4" w14:textId="77777777" w:rsidR="00883629" w:rsidRPr="00883629" w:rsidRDefault="00883629" w:rsidP="00883629">
      <w:pPr>
        <w:spacing w:line="360" w:lineRule="auto"/>
        <w:contextualSpacing/>
        <w:jc w:val="both"/>
        <w:rPr>
          <w:rFonts w:cs="Arial"/>
          <w:b/>
          <w:bCs/>
          <w:color w:val="000000" w:themeColor="text1"/>
          <w:sz w:val="24"/>
          <w:szCs w:val="24"/>
        </w:rPr>
      </w:pPr>
    </w:p>
    <w:p w14:paraId="25E7AC7B" w14:textId="77777777" w:rsidR="00256A8E" w:rsidRPr="00D0702B" w:rsidRDefault="00256A8E" w:rsidP="00256A8E">
      <w:pPr>
        <w:pStyle w:val="Heading1"/>
        <w:numPr>
          <w:ilvl w:val="1"/>
          <w:numId w:val="4"/>
        </w:numPr>
        <w:spacing w:before="0" w:after="0" w:line="360" w:lineRule="auto"/>
        <w:ind w:left="792"/>
        <w:jc w:val="both"/>
        <w:rPr>
          <w:rFonts w:eastAsia="Calibri" w:cs="Arial"/>
          <w:sz w:val="24"/>
          <w:szCs w:val="24"/>
          <w:lang w:val="en-GB"/>
        </w:rPr>
      </w:pPr>
      <w:bookmarkStart w:id="5" w:name="_Toc214953786"/>
      <w:r w:rsidRPr="00D0702B">
        <w:rPr>
          <w:rFonts w:eastAsia="Calibri" w:cs="Arial"/>
          <w:sz w:val="24"/>
          <w:szCs w:val="24"/>
          <w:lang w:val="en-GB"/>
        </w:rPr>
        <w:t>Scope</w:t>
      </w:r>
      <w:bookmarkEnd w:id="5"/>
    </w:p>
    <w:p w14:paraId="43D0BE01" w14:textId="64A15929" w:rsidR="00256A8E" w:rsidRPr="00D0702B" w:rsidRDefault="00256A8E" w:rsidP="00256A8E">
      <w:pPr>
        <w:spacing w:line="360" w:lineRule="auto"/>
        <w:jc w:val="both"/>
        <w:rPr>
          <w:rFonts w:eastAsia="Arial" w:cs="Arial"/>
          <w:sz w:val="24"/>
          <w:szCs w:val="24"/>
        </w:rPr>
      </w:pPr>
      <w:r w:rsidRPr="00D0702B">
        <w:rPr>
          <w:rFonts w:eastAsia="Arial" w:cs="Arial"/>
          <w:sz w:val="24"/>
          <w:szCs w:val="24"/>
        </w:rPr>
        <w:t>This document describes the design objectives, design considerations, system and its sub-systems design architecture including</w:t>
      </w:r>
      <w:r w:rsidR="00210F64">
        <w:rPr>
          <w:rFonts w:eastAsia="Arial" w:cs="Arial"/>
          <w:sz w:val="24"/>
          <w:szCs w:val="24"/>
        </w:rPr>
        <w:t xml:space="preserve"> </w:t>
      </w:r>
      <w:r w:rsidR="00210F64" w:rsidRPr="00D0702B">
        <w:rPr>
          <w:rFonts w:eastAsia="Arial" w:cs="Arial"/>
          <w:color w:val="4472C4" w:themeColor="accent1"/>
          <w:sz w:val="24"/>
          <w:szCs w:val="24"/>
        </w:rPr>
        <w:t>&lt;&lt;</w:t>
      </w:r>
      <w:r w:rsidR="00210F64" w:rsidRPr="003C36FF">
        <w:rPr>
          <w:rFonts w:eastAsia="Arial" w:cs="Arial"/>
          <w:color w:val="4472C4" w:themeColor="accent1"/>
          <w:sz w:val="24"/>
          <w:szCs w:val="24"/>
        </w:rPr>
        <w:t xml:space="preserve"> e.g. process flow diagrams, behavior diagrams (use cases), data design (Entity Relationship Diagrams (EFD), data dictionary and external interface designs</w:t>
      </w:r>
      <w:r w:rsidR="00210F64" w:rsidRPr="00210F64">
        <w:rPr>
          <w:rFonts w:eastAsia="Arial" w:cs="Arial"/>
          <w:color w:val="4472C4" w:themeColor="accent1"/>
          <w:sz w:val="24"/>
          <w:szCs w:val="24"/>
        </w:rPr>
        <w:t xml:space="preserve"> </w:t>
      </w:r>
      <w:r w:rsidR="00210F64" w:rsidRPr="00D0702B">
        <w:rPr>
          <w:rFonts w:eastAsia="Arial" w:cs="Arial"/>
          <w:color w:val="4472C4" w:themeColor="accent1"/>
          <w:sz w:val="24"/>
          <w:szCs w:val="24"/>
        </w:rPr>
        <w:t>&gt;&gt;</w:t>
      </w:r>
    </w:p>
    <w:p w14:paraId="3A16059B" w14:textId="77777777" w:rsidR="00256A8E" w:rsidRPr="00D0702B" w:rsidRDefault="00256A8E" w:rsidP="00256A8E">
      <w:pPr>
        <w:spacing w:line="360" w:lineRule="auto"/>
        <w:jc w:val="both"/>
        <w:rPr>
          <w:rFonts w:eastAsia="Arial" w:cs="Arial"/>
          <w:sz w:val="24"/>
          <w:szCs w:val="24"/>
        </w:rPr>
      </w:pPr>
      <w:r w:rsidRPr="00D0702B">
        <w:rPr>
          <w:rFonts w:eastAsia="Arial" w:cs="Arial"/>
          <w:sz w:val="24"/>
          <w:szCs w:val="24"/>
        </w:rPr>
        <w:t>It also describes how the system/application will be constructed by specifying the components to be used, how they will be organized in relation to each other, and the general principles of the system's internal construction.</w:t>
      </w:r>
    </w:p>
    <w:p w14:paraId="79E1CB98" w14:textId="77777777" w:rsidR="00256A8E" w:rsidRPr="00D0702B" w:rsidRDefault="00256A8E" w:rsidP="00256A8E">
      <w:pPr>
        <w:spacing w:line="360" w:lineRule="auto"/>
        <w:jc w:val="both"/>
        <w:rPr>
          <w:rFonts w:eastAsia="Arial" w:cs="Arial"/>
          <w:sz w:val="24"/>
          <w:szCs w:val="24"/>
        </w:rPr>
      </w:pPr>
    </w:p>
    <w:p w14:paraId="664C8093" w14:textId="77777777" w:rsidR="00256A8E" w:rsidRPr="00D0702B" w:rsidRDefault="00256A8E" w:rsidP="00256A8E">
      <w:pPr>
        <w:spacing w:line="360" w:lineRule="auto"/>
        <w:jc w:val="both"/>
        <w:rPr>
          <w:rFonts w:eastAsia="Arial" w:cs="Arial"/>
          <w:sz w:val="24"/>
          <w:szCs w:val="24"/>
        </w:rPr>
      </w:pPr>
    </w:p>
    <w:p w14:paraId="1FED7912" w14:textId="77777777" w:rsidR="00256A8E" w:rsidRPr="00D0702B" w:rsidRDefault="00256A8E" w:rsidP="00256A8E">
      <w:pPr>
        <w:spacing w:line="360" w:lineRule="auto"/>
        <w:jc w:val="both"/>
        <w:rPr>
          <w:rFonts w:eastAsia="Arial" w:cs="Arial"/>
          <w:sz w:val="24"/>
          <w:szCs w:val="24"/>
        </w:rPr>
      </w:pPr>
    </w:p>
    <w:p w14:paraId="744A7011" w14:textId="77777777" w:rsidR="00256A8E" w:rsidRPr="00D0702B" w:rsidRDefault="00256A8E" w:rsidP="00256A8E">
      <w:pPr>
        <w:pStyle w:val="Heading1"/>
        <w:numPr>
          <w:ilvl w:val="1"/>
          <w:numId w:val="4"/>
        </w:numPr>
        <w:spacing w:before="0" w:after="0" w:line="360" w:lineRule="auto"/>
        <w:ind w:left="792"/>
        <w:jc w:val="both"/>
        <w:rPr>
          <w:rFonts w:eastAsia="Calibri" w:cs="Arial"/>
          <w:sz w:val="24"/>
          <w:szCs w:val="24"/>
          <w:lang w:val="en-GB"/>
        </w:rPr>
      </w:pPr>
      <w:bookmarkStart w:id="6" w:name="_Toc214953787"/>
      <w:r w:rsidRPr="00D0702B">
        <w:rPr>
          <w:rFonts w:eastAsia="Calibri" w:cs="Arial"/>
          <w:sz w:val="24"/>
          <w:szCs w:val="24"/>
          <w:lang w:val="en-GB"/>
        </w:rPr>
        <w:t>Intended Audience</w:t>
      </w:r>
      <w:bookmarkEnd w:id="6"/>
      <w:r w:rsidRPr="00D0702B">
        <w:rPr>
          <w:rFonts w:eastAsia="Calibri" w:cs="Arial"/>
          <w:sz w:val="24"/>
          <w:szCs w:val="24"/>
          <w:lang w:val="en-GB"/>
        </w:rPr>
        <w:t xml:space="preserve"> </w:t>
      </w:r>
    </w:p>
    <w:p w14:paraId="66BA35C8" w14:textId="77777777" w:rsidR="00256A8E" w:rsidRPr="005A73AA" w:rsidRDefault="00256A8E" w:rsidP="005A73AA">
      <w:pPr>
        <w:spacing w:line="360" w:lineRule="auto"/>
        <w:jc w:val="both"/>
        <w:rPr>
          <w:rFonts w:cs="Arial"/>
          <w:sz w:val="24"/>
          <w:szCs w:val="24"/>
        </w:rPr>
      </w:pPr>
      <w:r w:rsidRPr="005A73AA">
        <w:rPr>
          <w:rFonts w:eastAsia="Arial" w:cs="Arial"/>
          <w:sz w:val="24"/>
          <w:szCs w:val="24"/>
        </w:rPr>
        <w:t>The intended audiences for this document are</w:t>
      </w:r>
      <w:r w:rsidRPr="005A73AA">
        <w:rPr>
          <w:rFonts w:eastAsia="Arial" w:cs="Arial"/>
          <w:color w:val="4472C4" w:themeColor="accent1"/>
          <w:sz w:val="24"/>
          <w:szCs w:val="24"/>
        </w:rPr>
        <w:t>&lt;&lt; Management (decision makers), Technical Teams, Business Analysts, System Developers, Database Administrators, System Security Officers, System Testers and System Quality Assurance practitioner&gt;&gt;.</w:t>
      </w:r>
    </w:p>
    <w:p w14:paraId="10AE325E" w14:textId="77777777" w:rsidR="00256A8E" w:rsidRPr="00D0702B" w:rsidRDefault="00256A8E" w:rsidP="00256A8E">
      <w:pPr>
        <w:spacing w:line="360" w:lineRule="auto"/>
        <w:jc w:val="both"/>
        <w:rPr>
          <w:rFonts w:cs="Arial"/>
          <w:sz w:val="24"/>
          <w:szCs w:val="24"/>
        </w:rPr>
      </w:pPr>
    </w:p>
    <w:p w14:paraId="3D8DEA2A" w14:textId="76E8E037" w:rsidR="00AE0DF2" w:rsidRPr="003C36FF" w:rsidRDefault="00AE0DF2" w:rsidP="003C36FF">
      <w:pPr>
        <w:pStyle w:val="Heading1"/>
        <w:numPr>
          <w:ilvl w:val="0"/>
          <w:numId w:val="4"/>
        </w:numPr>
        <w:spacing w:before="0" w:after="0" w:line="360" w:lineRule="auto"/>
        <w:jc w:val="both"/>
        <w:rPr>
          <w:rFonts w:eastAsia="Calibri" w:cs="Arial"/>
          <w:sz w:val="24"/>
          <w:szCs w:val="24"/>
          <w:lang w:val="en-GB"/>
        </w:rPr>
      </w:pPr>
      <w:r w:rsidRPr="003C36FF">
        <w:rPr>
          <w:rFonts w:eastAsia="Calibri" w:cs="Arial"/>
          <w:sz w:val="24"/>
          <w:szCs w:val="24"/>
          <w:lang w:val="en-GB"/>
        </w:rPr>
        <w:t xml:space="preserve"> </w:t>
      </w:r>
      <w:bookmarkStart w:id="7" w:name="_Toc214953788"/>
      <w:r w:rsidR="006878F2">
        <w:rPr>
          <w:rFonts w:eastAsia="Calibri" w:cs="Arial"/>
          <w:sz w:val="24"/>
          <w:szCs w:val="24"/>
          <w:lang w:val="en-GB"/>
        </w:rPr>
        <w:t>REFERENCED DOCUMENTS AND DEFINITIONS</w:t>
      </w:r>
      <w:bookmarkEnd w:id="7"/>
    </w:p>
    <w:p w14:paraId="085D2F6B" w14:textId="77777777" w:rsidR="00AE0DF2" w:rsidRDefault="00AE0DF2" w:rsidP="003C36FF">
      <w:pPr>
        <w:pBdr>
          <w:top w:val="none" w:sz="4" w:space="0" w:color="000000"/>
          <w:left w:val="none" w:sz="4" w:space="0" w:color="000000"/>
          <w:bottom w:val="none" w:sz="4" w:space="0" w:color="000000"/>
          <w:right w:val="none" w:sz="4" w:space="0" w:color="000000"/>
        </w:pBdr>
        <w:spacing w:line="360" w:lineRule="auto"/>
        <w:jc w:val="both"/>
        <w:rPr>
          <w:rFonts w:eastAsia="Arial" w:cs="Arial"/>
          <w:sz w:val="24"/>
          <w:szCs w:val="24"/>
        </w:rPr>
      </w:pPr>
      <w:r w:rsidRPr="003C36FF">
        <w:rPr>
          <w:rFonts w:eastAsia="Arial" w:cs="Arial"/>
          <w:sz w:val="24"/>
          <w:szCs w:val="24"/>
        </w:rPr>
        <w:t xml:space="preserve">This section identifies key documents, standards, and reference materials that support the design, development, and implementation of the </w:t>
      </w:r>
      <w:r w:rsidRPr="003C36FF">
        <w:rPr>
          <w:rFonts w:eastAsia="Arial" w:cs="Arial"/>
          <w:b/>
          <w:i/>
          <w:color w:val="4472C4" w:themeColor="accent1"/>
          <w:sz w:val="24"/>
          <w:szCs w:val="24"/>
        </w:rPr>
        <w:t>&lt;&lt;system name&gt;&gt;</w:t>
      </w:r>
      <w:r w:rsidRPr="003C36FF">
        <w:rPr>
          <w:rFonts w:eastAsia="Arial" w:cs="Arial"/>
          <w:sz w:val="24"/>
          <w:szCs w:val="24"/>
        </w:rPr>
        <w:t>. These documents provide context, justification, regulatory requirements, and design inputs necessary for preparing and validating this Software Design Document (SDD).</w:t>
      </w:r>
    </w:p>
    <w:p w14:paraId="00EA5D3D" w14:textId="77777777" w:rsidR="00E3234A" w:rsidRPr="003C36FF" w:rsidRDefault="00E3234A" w:rsidP="003C36FF">
      <w:pPr>
        <w:pBdr>
          <w:top w:val="none" w:sz="4" w:space="0" w:color="000000"/>
          <w:left w:val="none" w:sz="4" w:space="0" w:color="000000"/>
          <w:bottom w:val="none" w:sz="4" w:space="0" w:color="000000"/>
          <w:right w:val="none" w:sz="4" w:space="0" w:color="000000"/>
        </w:pBdr>
        <w:spacing w:line="360" w:lineRule="auto"/>
        <w:jc w:val="both"/>
        <w:rPr>
          <w:rFonts w:eastAsia="Arial" w:cs="Arial"/>
        </w:rPr>
      </w:pPr>
    </w:p>
    <w:p w14:paraId="79F0CD65" w14:textId="34B68B62" w:rsidR="00AE0DF2" w:rsidRPr="003C36FF" w:rsidRDefault="00AE0DF2" w:rsidP="003C36FF">
      <w:pPr>
        <w:pStyle w:val="Heading1"/>
        <w:numPr>
          <w:ilvl w:val="1"/>
          <w:numId w:val="4"/>
        </w:numPr>
        <w:spacing w:before="0" w:after="0" w:line="276" w:lineRule="auto"/>
        <w:ind w:left="792"/>
        <w:jc w:val="both"/>
        <w:rPr>
          <w:rFonts w:eastAsia="Calibri" w:cs="Arial"/>
          <w:sz w:val="24"/>
          <w:szCs w:val="24"/>
          <w:lang w:val="en-GB"/>
        </w:rPr>
      </w:pPr>
      <w:bookmarkStart w:id="8" w:name="_Toc214953789"/>
      <w:r w:rsidRPr="003C36FF">
        <w:rPr>
          <w:rFonts w:eastAsia="Calibri" w:cs="Arial"/>
          <w:sz w:val="24"/>
          <w:szCs w:val="24"/>
          <w:lang w:val="en-GB"/>
        </w:rPr>
        <w:t>Referenced Documents</w:t>
      </w:r>
      <w:bookmarkEnd w:id="8"/>
    </w:p>
    <w:p w14:paraId="75E3A999" w14:textId="77777777" w:rsidR="00951020" w:rsidRDefault="00AE0DF2" w:rsidP="00BF7E1D">
      <w:pPr>
        <w:pStyle w:val="NormalWeb"/>
        <w:spacing w:line="360" w:lineRule="auto"/>
        <w:jc w:val="both"/>
        <w:rPr>
          <w:rFonts w:ascii="Arial" w:hAnsi="Arial" w:cs="Arial"/>
        </w:rPr>
      </w:pPr>
      <w:r w:rsidRPr="00BF7E1D">
        <w:rPr>
          <w:rFonts w:ascii="Arial" w:hAnsi="Arial" w:cs="Arial"/>
        </w:rPr>
        <w:t xml:space="preserve">The following documents shall be used as primary references: </w:t>
      </w:r>
    </w:p>
    <w:p w14:paraId="04C2D39A" w14:textId="6ADEEDAE" w:rsidR="00951020" w:rsidRDefault="00AE0DF2" w:rsidP="00BF7E1D">
      <w:pPr>
        <w:pStyle w:val="NormalWeb"/>
        <w:spacing w:line="360" w:lineRule="auto"/>
        <w:jc w:val="both"/>
        <w:rPr>
          <w:rFonts w:ascii="Arial" w:eastAsia="Arial" w:hAnsi="Arial" w:cs="Arial"/>
          <w:i/>
          <w:color w:val="4472C4" w:themeColor="accent1"/>
        </w:rPr>
      </w:pPr>
      <w:r w:rsidRPr="00BF7E1D">
        <w:rPr>
          <w:rFonts w:ascii="Arial" w:eastAsia="Arial" w:hAnsi="Arial" w:cs="Arial"/>
          <w:i/>
          <w:color w:val="4472C4" w:themeColor="accent1"/>
        </w:rPr>
        <w:t>&lt;&lt;</w:t>
      </w:r>
      <w:r w:rsidRPr="00BF7E1D">
        <w:rPr>
          <w:rFonts w:ascii="Arial" w:eastAsia="Arial" w:hAnsi="Arial" w:cs="Arial"/>
          <w:color w:val="4472C4" w:themeColor="accent1"/>
        </w:rPr>
        <w:t>Include all reference documents and their definitions</w:t>
      </w:r>
      <w:r w:rsidRPr="00BF7E1D">
        <w:rPr>
          <w:rFonts w:ascii="Arial" w:eastAsia="Arial" w:hAnsi="Arial" w:cs="Arial"/>
          <w:i/>
          <w:color w:val="4472C4" w:themeColor="accent1"/>
        </w:rPr>
        <w:t xml:space="preserve"> </w:t>
      </w:r>
      <w:proofErr w:type="spellStart"/>
      <w:r w:rsidRPr="00BF7E1D">
        <w:rPr>
          <w:rFonts w:ascii="Arial" w:eastAsia="Arial" w:hAnsi="Arial" w:cs="Arial"/>
          <w:i/>
          <w:color w:val="4472C4" w:themeColor="accent1"/>
        </w:rPr>
        <w:t>e.g</w:t>
      </w:r>
      <w:proofErr w:type="spellEnd"/>
      <w:r w:rsidRPr="00BF7E1D">
        <w:rPr>
          <w:rFonts w:ascii="Arial" w:eastAsia="Arial" w:hAnsi="Arial" w:cs="Arial"/>
          <w:i/>
          <w:color w:val="4472C4" w:themeColor="accent1"/>
        </w:rPr>
        <w:t xml:space="preserve"> </w:t>
      </w:r>
      <w:r w:rsidR="00951020">
        <w:rPr>
          <w:rFonts w:ascii="Arial" w:eastAsia="Arial" w:hAnsi="Arial" w:cs="Arial"/>
          <w:i/>
          <w:color w:val="4472C4" w:themeColor="accent1"/>
        </w:rPr>
        <w:t>&gt;&gt;</w:t>
      </w:r>
    </w:p>
    <w:p w14:paraId="15D6F39F" w14:textId="48F85AEC" w:rsidR="00951020" w:rsidRDefault="00AE0DF2" w:rsidP="00951020">
      <w:pPr>
        <w:pStyle w:val="NormalWeb"/>
        <w:numPr>
          <w:ilvl w:val="0"/>
          <w:numId w:val="26"/>
        </w:numPr>
        <w:spacing w:line="360" w:lineRule="auto"/>
        <w:jc w:val="both"/>
        <w:rPr>
          <w:rStyle w:val="Strong"/>
          <w:rFonts w:ascii="Arial" w:hAnsi="Arial" w:cs="Arial"/>
          <w:b w:val="0"/>
          <w:i/>
          <w:color w:val="4472C4" w:themeColor="accent1"/>
        </w:rPr>
      </w:pPr>
      <w:r w:rsidRPr="00BF7E1D">
        <w:rPr>
          <w:rStyle w:val="Strong"/>
          <w:rFonts w:ascii="Arial" w:hAnsi="Arial" w:cs="Arial"/>
          <w:b w:val="0"/>
          <w:i/>
          <w:color w:val="4472C4" w:themeColor="accent1"/>
        </w:rPr>
        <w:t>Business Case or Concept Note</w:t>
      </w:r>
      <w:r w:rsidR="00886CAE">
        <w:rPr>
          <w:rStyle w:val="Strong"/>
          <w:rFonts w:ascii="Arial" w:hAnsi="Arial" w:cs="Arial"/>
          <w:b w:val="0"/>
          <w:i/>
          <w:color w:val="4472C4" w:themeColor="accent1"/>
        </w:rPr>
        <w:t>;</w:t>
      </w:r>
    </w:p>
    <w:p w14:paraId="075A2E4B" w14:textId="6DC04F67" w:rsidR="00951020" w:rsidRDefault="00AE0DF2" w:rsidP="00951020">
      <w:pPr>
        <w:pStyle w:val="NormalWeb"/>
        <w:numPr>
          <w:ilvl w:val="0"/>
          <w:numId w:val="26"/>
        </w:numPr>
        <w:spacing w:line="360" w:lineRule="auto"/>
        <w:jc w:val="both"/>
        <w:rPr>
          <w:rStyle w:val="Strong"/>
          <w:rFonts w:ascii="Arial" w:hAnsi="Arial" w:cs="Arial"/>
          <w:b w:val="0"/>
          <w:i/>
          <w:color w:val="4472C4" w:themeColor="accent1"/>
        </w:rPr>
      </w:pPr>
      <w:r w:rsidRPr="00BF7E1D">
        <w:rPr>
          <w:rStyle w:val="Strong"/>
          <w:rFonts w:ascii="Arial" w:hAnsi="Arial" w:cs="Arial"/>
          <w:b w:val="0"/>
          <w:i/>
          <w:color w:val="4472C4" w:themeColor="accent1"/>
        </w:rPr>
        <w:t>System Requirements Specification (SRS)</w:t>
      </w:r>
      <w:r w:rsidR="00886CAE">
        <w:rPr>
          <w:rStyle w:val="Strong"/>
          <w:rFonts w:ascii="Arial" w:hAnsi="Arial" w:cs="Arial"/>
          <w:b w:val="0"/>
          <w:i/>
          <w:color w:val="4472C4" w:themeColor="accent1"/>
        </w:rPr>
        <w:t>;</w:t>
      </w:r>
    </w:p>
    <w:p w14:paraId="2C6CD6D0" w14:textId="40B7A860" w:rsidR="00951020" w:rsidRDefault="00AE0DF2" w:rsidP="00951020">
      <w:pPr>
        <w:pStyle w:val="NormalWeb"/>
        <w:numPr>
          <w:ilvl w:val="0"/>
          <w:numId w:val="26"/>
        </w:numPr>
        <w:spacing w:line="360" w:lineRule="auto"/>
        <w:jc w:val="both"/>
        <w:rPr>
          <w:rStyle w:val="Strong"/>
          <w:rFonts w:ascii="Arial" w:hAnsi="Arial" w:cs="Arial"/>
          <w:b w:val="0"/>
          <w:i/>
          <w:color w:val="4472C4" w:themeColor="accent1"/>
        </w:rPr>
      </w:pPr>
      <w:r w:rsidRPr="00BF7E1D">
        <w:rPr>
          <w:rStyle w:val="Strong"/>
          <w:rFonts w:ascii="Arial" w:hAnsi="Arial" w:cs="Arial"/>
          <w:b w:val="0"/>
          <w:i/>
          <w:color w:val="4472C4" w:themeColor="accent1"/>
        </w:rPr>
        <w:t>ICT Project Management Procedures</w:t>
      </w:r>
      <w:r w:rsidR="00886CAE">
        <w:rPr>
          <w:rStyle w:val="Strong"/>
          <w:rFonts w:ascii="Arial" w:hAnsi="Arial" w:cs="Arial"/>
          <w:b w:val="0"/>
          <w:i/>
          <w:color w:val="4472C4" w:themeColor="accent1"/>
        </w:rPr>
        <w:t>;</w:t>
      </w:r>
    </w:p>
    <w:p w14:paraId="64170875" w14:textId="3ED98A86" w:rsidR="00951020" w:rsidRDefault="00AE0DF2" w:rsidP="00951020">
      <w:pPr>
        <w:pStyle w:val="NormalWeb"/>
        <w:numPr>
          <w:ilvl w:val="0"/>
          <w:numId w:val="26"/>
        </w:numPr>
        <w:spacing w:line="360" w:lineRule="auto"/>
        <w:jc w:val="both"/>
        <w:rPr>
          <w:rStyle w:val="Strong"/>
          <w:rFonts w:ascii="Arial" w:hAnsi="Arial" w:cs="Arial"/>
          <w:b w:val="0"/>
          <w:i/>
          <w:color w:val="4472C4" w:themeColor="accent1"/>
        </w:rPr>
      </w:pPr>
      <w:r w:rsidRPr="00BF7E1D">
        <w:rPr>
          <w:rStyle w:val="Strong"/>
          <w:rFonts w:ascii="Arial" w:hAnsi="Arial" w:cs="Arial"/>
          <w:b w:val="0"/>
          <w:i/>
          <w:color w:val="4472C4" w:themeColor="accent1"/>
        </w:rPr>
        <w:t>Business Requirements Document (BRD)</w:t>
      </w:r>
      <w:r w:rsidR="00886CAE">
        <w:rPr>
          <w:rStyle w:val="Strong"/>
          <w:rFonts w:ascii="Arial" w:hAnsi="Arial" w:cs="Arial"/>
          <w:b w:val="0"/>
          <w:i/>
          <w:color w:val="4472C4" w:themeColor="accent1"/>
        </w:rPr>
        <w:t>;</w:t>
      </w:r>
    </w:p>
    <w:p w14:paraId="079E58C8" w14:textId="51D6ABDF" w:rsidR="00951020" w:rsidRDefault="00AE0DF2" w:rsidP="00951020">
      <w:pPr>
        <w:pStyle w:val="NormalWeb"/>
        <w:numPr>
          <w:ilvl w:val="0"/>
          <w:numId w:val="26"/>
        </w:numPr>
        <w:spacing w:line="360" w:lineRule="auto"/>
        <w:jc w:val="both"/>
        <w:rPr>
          <w:rStyle w:val="Strong"/>
          <w:rFonts w:ascii="Arial" w:hAnsi="Arial" w:cs="Arial"/>
          <w:b w:val="0"/>
          <w:i/>
          <w:color w:val="4472C4" w:themeColor="accent1"/>
        </w:rPr>
      </w:pPr>
      <w:r w:rsidRPr="00BF7E1D">
        <w:rPr>
          <w:rStyle w:val="Strong"/>
          <w:rFonts w:ascii="Arial" w:hAnsi="Arial" w:cs="Arial"/>
          <w:b w:val="0"/>
          <w:i/>
          <w:color w:val="4472C4" w:themeColor="accent1"/>
        </w:rPr>
        <w:t>Existing System Documentation (e.g., System Review Reports)</w:t>
      </w:r>
      <w:r w:rsidR="00886CAE">
        <w:rPr>
          <w:rStyle w:val="Strong"/>
          <w:rFonts w:ascii="Arial" w:hAnsi="Arial" w:cs="Arial"/>
          <w:b w:val="0"/>
          <w:i/>
          <w:color w:val="4472C4" w:themeColor="accent1"/>
        </w:rPr>
        <w:t>;</w:t>
      </w:r>
    </w:p>
    <w:p w14:paraId="5931C05A" w14:textId="0D71C944" w:rsidR="00951020" w:rsidRDefault="00AE0DF2" w:rsidP="00951020">
      <w:pPr>
        <w:pStyle w:val="NormalWeb"/>
        <w:numPr>
          <w:ilvl w:val="0"/>
          <w:numId w:val="26"/>
        </w:numPr>
        <w:spacing w:line="360" w:lineRule="auto"/>
        <w:jc w:val="both"/>
        <w:rPr>
          <w:rStyle w:val="Strong"/>
          <w:rFonts w:ascii="Arial" w:hAnsi="Arial" w:cs="Arial"/>
          <w:b w:val="0"/>
          <w:i/>
          <w:color w:val="4472C4" w:themeColor="accent1"/>
        </w:rPr>
      </w:pPr>
      <w:r w:rsidRPr="00BF7E1D">
        <w:rPr>
          <w:rStyle w:val="Strong"/>
          <w:rFonts w:ascii="Arial" w:hAnsi="Arial" w:cs="Arial"/>
          <w:b w:val="0"/>
          <w:i/>
          <w:color w:val="4472C4" w:themeColor="accent1"/>
        </w:rPr>
        <w:t>Standards and Guidelines for Development, Acquisition, Operation and Maintenance of e-Government Applications</w:t>
      </w:r>
      <w:r w:rsidR="00886CAE">
        <w:rPr>
          <w:rStyle w:val="Strong"/>
          <w:rFonts w:ascii="Arial" w:hAnsi="Arial" w:cs="Arial"/>
          <w:b w:val="0"/>
          <w:i/>
          <w:color w:val="4472C4" w:themeColor="accent1"/>
        </w:rPr>
        <w:t>; and</w:t>
      </w:r>
    </w:p>
    <w:p w14:paraId="6888E83F" w14:textId="0C56886E" w:rsidR="00AE0DF2" w:rsidRPr="00336814" w:rsidRDefault="002277E9" w:rsidP="00951020">
      <w:pPr>
        <w:pStyle w:val="NormalWeb"/>
        <w:numPr>
          <w:ilvl w:val="0"/>
          <w:numId w:val="26"/>
        </w:numPr>
        <w:spacing w:line="360" w:lineRule="auto"/>
        <w:jc w:val="both"/>
        <w:rPr>
          <w:rStyle w:val="Strong"/>
          <w:rFonts w:ascii="Arial" w:eastAsia="Arial" w:hAnsi="Arial" w:cs="Arial"/>
          <w:b w:val="0"/>
          <w:bCs w:val="0"/>
          <w:i/>
          <w:color w:val="4472C4" w:themeColor="accent1"/>
        </w:rPr>
      </w:pPr>
      <w:r>
        <w:rPr>
          <w:rStyle w:val="Strong"/>
          <w:rFonts w:ascii="Arial" w:hAnsi="Arial" w:cs="Arial"/>
          <w:b w:val="0"/>
          <w:i/>
          <w:color w:val="4472C4" w:themeColor="accent1"/>
        </w:rPr>
        <w:t>Enterprise Architecture</w:t>
      </w:r>
      <w:r w:rsidR="00AE0DF2" w:rsidRPr="00BF7E1D">
        <w:rPr>
          <w:rStyle w:val="Strong"/>
          <w:rFonts w:ascii="Arial" w:hAnsi="Arial" w:cs="Arial"/>
          <w:b w:val="0"/>
          <w:i/>
          <w:color w:val="4472C4" w:themeColor="accent1"/>
        </w:rPr>
        <w:t xml:space="preserve"> </w:t>
      </w:r>
      <w:proofErr w:type="spellStart"/>
      <w:r w:rsidR="00AE0DF2" w:rsidRPr="00BF7E1D">
        <w:rPr>
          <w:rStyle w:val="Strong"/>
          <w:rFonts w:ascii="Arial" w:hAnsi="Arial" w:cs="Arial"/>
          <w:b w:val="0"/>
          <w:i/>
          <w:color w:val="4472C4" w:themeColor="accent1"/>
        </w:rPr>
        <w:t>etc</w:t>
      </w:r>
      <w:proofErr w:type="spellEnd"/>
      <w:r w:rsidR="00AE0DF2" w:rsidRPr="00BF7E1D">
        <w:rPr>
          <w:rStyle w:val="Strong"/>
          <w:rFonts w:ascii="Arial" w:hAnsi="Arial" w:cs="Arial"/>
          <w:b w:val="0"/>
          <w:i/>
          <w:color w:val="4472C4" w:themeColor="accent1"/>
        </w:rPr>
        <w:t xml:space="preserve"> </w:t>
      </w:r>
    </w:p>
    <w:p w14:paraId="59C91E5C" w14:textId="77777777" w:rsidR="00336814" w:rsidRDefault="00336814" w:rsidP="00336814">
      <w:pPr>
        <w:pStyle w:val="NormalWeb"/>
        <w:spacing w:line="360" w:lineRule="auto"/>
        <w:jc w:val="both"/>
        <w:rPr>
          <w:rStyle w:val="Strong"/>
          <w:rFonts w:ascii="Arial" w:hAnsi="Arial" w:cs="Arial"/>
          <w:b w:val="0"/>
          <w:iCs/>
          <w:color w:val="4472C4" w:themeColor="accent1"/>
        </w:rPr>
      </w:pPr>
    </w:p>
    <w:p w14:paraId="43EAC22D" w14:textId="77777777" w:rsidR="00336814" w:rsidRDefault="00336814" w:rsidP="00336814">
      <w:pPr>
        <w:pStyle w:val="NormalWeb"/>
        <w:spacing w:line="360" w:lineRule="auto"/>
        <w:jc w:val="both"/>
        <w:rPr>
          <w:rStyle w:val="Strong"/>
          <w:rFonts w:ascii="Arial" w:hAnsi="Arial" w:cs="Arial"/>
          <w:b w:val="0"/>
          <w:iCs/>
          <w:color w:val="4472C4" w:themeColor="accent1"/>
        </w:rPr>
      </w:pPr>
    </w:p>
    <w:p w14:paraId="3C0C7016" w14:textId="77777777" w:rsidR="00336814" w:rsidRPr="00336814" w:rsidRDefault="00336814" w:rsidP="00336814">
      <w:pPr>
        <w:pStyle w:val="NormalWeb"/>
        <w:spacing w:line="360" w:lineRule="auto"/>
        <w:jc w:val="both"/>
        <w:rPr>
          <w:rFonts w:ascii="Arial" w:eastAsia="Arial" w:hAnsi="Arial" w:cs="Arial"/>
          <w:iCs/>
          <w:color w:val="4472C4" w:themeColor="accent1"/>
        </w:rPr>
      </w:pPr>
    </w:p>
    <w:p w14:paraId="5CF525FB" w14:textId="77777777" w:rsidR="00C33657" w:rsidRDefault="00C33657" w:rsidP="00AE0DF2">
      <w:pPr>
        <w:pStyle w:val="NormalWeb"/>
      </w:pPr>
    </w:p>
    <w:p w14:paraId="05CF0B88" w14:textId="4135A971" w:rsidR="00256A8E" w:rsidRPr="00D0702B" w:rsidRDefault="00256A8E" w:rsidP="00256A8E">
      <w:pPr>
        <w:pStyle w:val="Heading1"/>
        <w:numPr>
          <w:ilvl w:val="0"/>
          <w:numId w:val="4"/>
        </w:numPr>
        <w:spacing w:before="0" w:after="0" w:line="360" w:lineRule="auto"/>
        <w:jc w:val="both"/>
        <w:rPr>
          <w:rFonts w:eastAsia="Calibri" w:cs="Arial"/>
          <w:sz w:val="24"/>
          <w:szCs w:val="24"/>
          <w:lang w:val="en-GB"/>
        </w:rPr>
      </w:pPr>
      <w:bookmarkStart w:id="9" w:name="_Toc214953790"/>
      <w:r w:rsidRPr="00D0702B">
        <w:rPr>
          <w:rFonts w:eastAsia="Calibri" w:cs="Arial"/>
          <w:sz w:val="24"/>
          <w:szCs w:val="24"/>
          <w:lang w:val="en-GB"/>
        </w:rPr>
        <w:lastRenderedPageBreak/>
        <w:t>SYSTEM OVERVIEW AND CONTEXT</w:t>
      </w:r>
      <w:bookmarkEnd w:id="9"/>
    </w:p>
    <w:p w14:paraId="72FA098A" w14:textId="77777777" w:rsidR="00256A8E" w:rsidRPr="00D0702B" w:rsidRDefault="00256A8E" w:rsidP="00256A8E">
      <w:pPr>
        <w:pStyle w:val="Heading1"/>
        <w:numPr>
          <w:ilvl w:val="1"/>
          <w:numId w:val="4"/>
        </w:numPr>
        <w:spacing w:before="0" w:after="0" w:line="360" w:lineRule="auto"/>
        <w:ind w:left="792"/>
        <w:jc w:val="both"/>
        <w:rPr>
          <w:rFonts w:eastAsia="Calibri" w:cs="Arial"/>
          <w:sz w:val="24"/>
          <w:szCs w:val="24"/>
          <w:lang w:val="en-GB"/>
        </w:rPr>
      </w:pPr>
      <w:bookmarkStart w:id="10" w:name="_Toc214953791"/>
      <w:r w:rsidRPr="00D0702B">
        <w:rPr>
          <w:rFonts w:eastAsia="Calibri" w:cs="Arial"/>
          <w:sz w:val="24"/>
          <w:szCs w:val="24"/>
          <w:lang w:val="en-GB"/>
        </w:rPr>
        <w:t>System Objectives</w:t>
      </w:r>
      <w:bookmarkEnd w:id="10"/>
      <w:r w:rsidRPr="00D0702B">
        <w:rPr>
          <w:rFonts w:eastAsia="Calibri" w:cs="Arial"/>
          <w:sz w:val="24"/>
          <w:szCs w:val="24"/>
          <w:lang w:val="en-GB"/>
        </w:rPr>
        <w:t xml:space="preserve"> </w:t>
      </w:r>
    </w:p>
    <w:p w14:paraId="7D4CE89E" w14:textId="77777777" w:rsidR="00256A8E" w:rsidRDefault="00256A8E" w:rsidP="00F91A12">
      <w:pPr>
        <w:spacing w:line="360" w:lineRule="auto"/>
        <w:jc w:val="both"/>
        <w:rPr>
          <w:rFonts w:eastAsia="Arial" w:cs="Arial"/>
          <w:sz w:val="24"/>
          <w:szCs w:val="24"/>
        </w:rPr>
      </w:pPr>
      <w:r w:rsidRPr="00F91A12">
        <w:rPr>
          <w:rFonts w:eastAsia="Arial" w:cs="Arial"/>
          <w:sz w:val="24"/>
          <w:szCs w:val="24"/>
        </w:rPr>
        <w:t>The analysis of challenges identified together with business requirements specification, resulted into the following system objectives:</w:t>
      </w:r>
    </w:p>
    <w:p w14:paraId="7031F143" w14:textId="77777777" w:rsidR="001C6D02" w:rsidRPr="00F91A12" w:rsidRDefault="001C6D02" w:rsidP="00F91A12">
      <w:pPr>
        <w:spacing w:line="360" w:lineRule="auto"/>
        <w:jc w:val="both"/>
        <w:rPr>
          <w:rFonts w:eastAsia="Arial" w:cs="Arial"/>
          <w:sz w:val="24"/>
          <w:szCs w:val="24"/>
        </w:rPr>
      </w:pPr>
    </w:p>
    <w:p w14:paraId="0A84EE69" w14:textId="77777777" w:rsidR="00256A8E" w:rsidRPr="00D0702B" w:rsidRDefault="00256A8E" w:rsidP="00256A8E">
      <w:pPr>
        <w:jc w:val="both"/>
        <w:rPr>
          <w:rFonts w:eastAsia="Arial" w:cs="Arial"/>
          <w:color w:val="2F5496" w:themeColor="accent1" w:themeShade="BF"/>
          <w:sz w:val="24"/>
          <w:szCs w:val="24"/>
        </w:rPr>
      </w:pPr>
      <w:r w:rsidRPr="00D0702B">
        <w:rPr>
          <w:rFonts w:eastAsia="Arial" w:cs="Arial"/>
          <w:color w:val="2F5496" w:themeColor="accent1" w:themeShade="BF"/>
          <w:sz w:val="24"/>
          <w:szCs w:val="24"/>
        </w:rPr>
        <w:t xml:space="preserve">&lt;&lt;State how the system supports institutional </w:t>
      </w:r>
      <w:r>
        <w:rPr>
          <w:rFonts w:eastAsia="Arial" w:cs="Arial"/>
          <w:color w:val="2F5496" w:themeColor="accent1" w:themeShade="BF"/>
          <w:sz w:val="24"/>
          <w:szCs w:val="24"/>
        </w:rPr>
        <w:t>strategic objectives</w:t>
      </w:r>
      <w:r w:rsidRPr="00D0702B">
        <w:rPr>
          <w:rFonts w:eastAsia="Arial" w:cs="Arial"/>
          <w:color w:val="2F5496" w:themeColor="accent1" w:themeShade="BF"/>
          <w:sz w:val="24"/>
          <w:szCs w:val="24"/>
        </w:rPr>
        <w:t>&gt;&gt;</w:t>
      </w:r>
    </w:p>
    <w:p w14:paraId="28BAF31C" w14:textId="77777777" w:rsidR="00256A8E" w:rsidRPr="00D0702B" w:rsidRDefault="00256A8E" w:rsidP="00256A8E">
      <w:pPr>
        <w:spacing w:after="160" w:line="259" w:lineRule="auto"/>
        <w:rPr>
          <w:rFonts w:eastAsia="Calibri" w:cs="Arial"/>
          <w:sz w:val="24"/>
          <w:szCs w:val="24"/>
          <w:lang w:val="en-GB"/>
        </w:rPr>
      </w:pPr>
    </w:p>
    <w:tbl>
      <w:tblPr>
        <w:tblStyle w:val="TableGrid"/>
        <w:tblW w:w="0" w:type="auto"/>
        <w:tblLook w:val="04A0" w:firstRow="1" w:lastRow="0" w:firstColumn="1" w:lastColumn="0" w:noHBand="0" w:noVBand="1"/>
      </w:tblPr>
      <w:tblGrid>
        <w:gridCol w:w="633"/>
        <w:gridCol w:w="3094"/>
        <w:gridCol w:w="5904"/>
      </w:tblGrid>
      <w:tr w:rsidR="00256A8E" w:rsidRPr="00D0702B" w14:paraId="27C42CED" w14:textId="77777777" w:rsidTr="00C974FB">
        <w:tc>
          <w:tcPr>
            <w:tcW w:w="634" w:type="dxa"/>
            <w:tcBorders>
              <w:top w:val="single" w:sz="4" w:space="0" w:color="auto"/>
              <w:left w:val="single" w:sz="4" w:space="0" w:color="auto"/>
              <w:bottom w:val="single" w:sz="4" w:space="0" w:color="auto"/>
              <w:right w:val="single" w:sz="4" w:space="0" w:color="auto"/>
            </w:tcBorders>
          </w:tcPr>
          <w:p w14:paraId="270D3F28" w14:textId="77777777" w:rsidR="00256A8E" w:rsidRPr="00D0702B" w:rsidRDefault="00256A8E" w:rsidP="00C974FB">
            <w:pPr>
              <w:jc w:val="both"/>
              <w:rPr>
                <w:rFonts w:cs="Arial"/>
                <w:b/>
                <w:sz w:val="24"/>
                <w:szCs w:val="24"/>
              </w:rPr>
            </w:pPr>
            <w:proofErr w:type="gramStart"/>
            <w:r w:rsidRPr="00D0702B">
              <w:rPr>
                <w:rFonts w:eastAsia="Arial" w:cs="Arial"/>
                <w:b/>
                <w:sz w:val="24"/>
                <w:szCs w:val="24"/>
              </w:rPr>
              <w:t>S.N</w:t>
            </w:r>
            <w:proofErr w:type="gramEnd"/>
          </w:p>
        </w:tc>
        <w:tc>
          <w:tcPr>
            <w:tcW w:w="3146" w:type="dxa"/>
            <w:tcBorders>
              <w:top w:val="single" w:sz="4" w:space="0" w:color="auto"/>
              <w:left w:val="single" w:sz="4" w:space="0" w:color="auto"/>
              <w:bottom w:val="single" w:sz="4" w:space="0" w:color="auto"/>
              <w:right w:val="single" w:sz="4" w:space="0" w:color="auto"/>
            </w:tcBorders>
          </w:tcPr>
          <w:p w14:paraId="423CAE09" w14:textId="77777777" w:rsidR="00256A8E" w:rsidRPr="00D0702B" w:rsidRDefault="00256A8E" w:rsidP="00C974FB">
            <w:pPr>
              <w:jc w:val="both"/>
              <w:rPr>
                <w:rFonts w:cs="Arial"/>
                <w:b/>
                <w:sz w:val="24"/>
                <w:szCs w:val="24"/>
              </w:rPr>
            </w:pPr>
            <w:r w:rsidRPr="00D0702B">
              <w:rPr>
                <w:rFonts w:eastAsia="Arial" w:cs="Arial"/>
                <w:b/>
                <w:sz w:val="24"/>
                <w:szCs w:val="24"/>
              </w:rPr>
              <w:t>Objective</w:t>
            </w:r>
          </w:p>
        </w:tc>
        <w:tc>
          <w:tcPr>
            <w:tcW w:w="6030" w:type="dxa"/>
            <w:tcBorders>
              <w:top w:val="single" w:sz="4" w:space="0" w:color="auto"/>
              <w:left w:val="single" w:sz="4" w:space="0" w:color="auto"/>
              <w:bottom w:val="single" w:sz="4" w:space="0" w:color="auto"/>
              <w:right w:val="single" w:sz="4" w:space="0" w:color="auto"/>
            </w:tcBorders>
          </w:tcPr>
          <w:p w14:paraId="2CED5434" w14:textId="77777777" w:rsidR="00256A8E" w:rsidRPr="00D0702B" w:rsidRDefault="00256A8E" w:rsidP="00C974FB">
            <w:pPr>
              <w:jc w:val="both"/>
              <w:rPr>
                <w:rFonts w:cs="Arial"/>
                <w:b/>
                <w:sz w:val="24"/>
                <w:szCs w:val="24"/>
              </w:rPr>
            </w:pPr>
            <w:r w:rsidRPr="00D0702B">
              <w:rPr>
                <w:rFonts w:eastAsia="Arial" w:cs="Arial"/>
                <w:b/>
                <w:sz w:val="24"/>
                <w:szCs w:val="24"/>
              </w:rPr>
              <w:t>Capabilities</w:t>
            </w:r>
          </w:p>
        </w:tc>
      </w:tr>
      <w:tr w:rsidR="00256A8E" w:rsidRPr="00D0702B" w14:paraId="73EBE907" w14:textId="77777777" w:rsidTr="00C974FB">
        <w:tc>
          <w:tcPr>
            <w:tcW w:w="634" w:type="dxa"/>
            <w:tcBorders>
              <w:top w:val="single" w:sz="4" w:space="0" w:color="auto"/>
              <w:left w:val="single" w:sz="4" w:space="0" w:color="auto"/>
              <w:bottom w:val="single" w:sz="4" w:space="0" w:color="auto"/>
              <w:right w:val="single" w:sz="4" w:space="0" w:color="auto"/>
            </w:tcBorders>
          </w:tcPr>
          <w:p w14:paraId="2BFC585D" w14:textId="77777777" w:rsidR="00256A8E" w:rsidRPr="00D0702B" w:rsidRDefault="00256A8E" w:rsidP="00C974FB">
            <w:pPr>
              <w:jc w:val="both"/>
              <w:rPr>
                <w:rFonts w:cs="Arial"/>
                <w:b/>
                <w:sz w:val="24"/>
                <w:szCs w:val="24"/>
              </w:rPr>
            </w:pPr>
            <w:r w:rsidRPr="00D0702B">
              <w:rPr>
                <w:rFonts w:eastAsia="Arial" w:cs="Arial"/>
                <w:b/>
                <w:sz w:val="24"/>
                <w:szCs w:val="24"/>
              </w:rPr>
              <w:t>1.</w:t>
            </w:r>
          </w:p>
        </w:tc>
        <w:tc>
          <w:tcPr>
            <w:tcW w:w="3146" w:type="dxa"/>
            <w:tcBorders>
              <w:top w:val="single" w:sz="4" w:space="0" w:color="auto"/>
              <w:left w:val="single" w:sz="4" w:space="0" w:color="auto"/>
              <w:bottom w:val="single" w:sz="4" w:space="0" w:color="auto"/>
              <w:right w:val="single" w:sz="4" w:space="0" w:color="auto"/>
            </w:tcBorders>
          </w:tcPr>
          <w:p w14:paraId="0AD6C094" w14:textId="77777777" w:rsidR="00256A8E" w:rsidRPr="00D0702B" w:rsidRDefault="00256A8E" w:rsidP="00C974FB">
            <w:pPr>
              <w:jc w:val="both"/>
              <w:rPr>
                <w:rFonts w:cs="Arial"/>
                <w:b/>
                <w:sz w:val="24"/>
                <w:szCs w:val="24"/>
              </w:rPr>
            </w:pPr>
          </w:p>
        </w:tc>
        <w:tc>
          <w:tcPr>
            <w:tcW w:w="6030" w:type="dxa"/>
            <w:tcBorders>
              <w:top w:val="single" w:sz="4" w:space="0" w:color="auto"/>
              <w:left w:val="single" w:sz="4" w:space="0" w:color="auto"/>
              <w:bottom w:val="single" w:sz="4" w:space="0" w:color="auto"/>
              <w:right w:val="single" w:sz="4" w:space="0" w:color="auto"/>
            </w:tcBorders>
          </w:tcPr>
          <w:p w14:paraId="6BA6AA9B" w14:textId="77777777" w:rsidR="00256A8E" w:rsidRPr="00D0702B" w:rsidRDefault="00256A8E" w:rsidP="00C974FB">
            <w:pPr>
              <w:jc w:val="both"/>
              <w:rPr>
                <w:rFonts w:cs="Arial"/>
                <w:b/>
                <w:sz w:val="24"/>
                <w:szCs w:val="24"/>
              </w:rPr>
            </w:pPr>
          </w:p>
        </w:tc>
      </w:tr>
      <w:tr w:rsidR="00256A8E" w:rsidRPr="00D0702B" w14:paraId="06AE28CE" w14:textId="77777777" w:rsidTr="00C974FB">
        <w:tc>
          <w:tcPr>
            <w:tcW w:w="634" w:type="dxa"/>
            <w:tcBorders>
              <w:top w:val="single" w:sz="4" w:space="0" w:color="auto"/>
              <w:left w:val="single" w:sz="4" w:space="0" w:color="auto"/>
              <w:bottom w:val="single" w:sz="4" w:space="0" w:color="auto"/>
              <w:right w:val="single" w:sz="4" w:space="0" w:color="auto"/>
            </w:tcBorders>
          </w:tcPr>
          <w:p w14:paraId="3C57A0F6" w14:textId="77777777" w:rsidR="00256A8E" w:rsidRPr="00D0702B" w:rsidRDefault="00256A8E" w:rsidP="00C974FB">
            <w:pPr>
              <w:jc w:val="both"/>
              <w:rPr>
                <w:rFonts w:cs="Arial"/>
                <w:b/>
                <w:sz w:val="24"/>
                <w:szCs w:val="24"/>
              </w:rPr>
            </w:pPr>
            <w:r w:rsidRPr="00D0702B">
              <w:rPr>
                <w:rFonts w:eastAsia="Arial" w:cs="Arial"/>
                <w:b/>
                <w:sz w:val="24"/>
                <w:szCs w:val="24"/>
              </w:rPr>
              <w:t>2.</w:t>
            </w:r>
          </w:p>
        </w:tc>
        <w:tc>
          <w:tcPr>
            <w:tcW w:w="3146" w:type="dxa"/>
            <w:tcBorders>
              <w:top w:val="single" w:sz="4" w:space="0" w:color="auto"/>
              <w:left w:val="single" w:sz="4" w:space="0" w:color="auto"/>
              <w:bottom w:val="single" w:sz="4" w:space="0" w:color="auto"/>
              <w:right w:val="single" w:sz="4" w:space="0" w:color="auto"/>
            </w:tcBorders>
          </w:tcPr>
          <w:p w14:paraId="08C6DB1B" w14:textId="77777777" w:rsidR="00256A8E" w:rsidRPr="00D0702B" w:rsidRDefault="00256A8E" w:rsidP="00C974FB">
            <w:pPr>
              <w:jc w:val="both"/>
              <w:rPr>
                <w:rFonts w:cs="Arial"/>
                <w:b/>
                <w:sz w:val="24"/>
                <w:szCs w:val="24"/>
              </w:rPr>
            </w:pPr>
          </w:p>
        </w:tc>
        <w:tc>
          <w:tcPr>
            <w:tcW w:w="6030" w:type="dxa"/>
            <w:tcBorders>
              <w:top w:val="single" w:sz="4" w:space="0" w:color="auto"/>
              <w:left w:val="single" w:sz="4" w:space="0" w:color="auto"/>
              <w:bottom w:val="single" w:sz="4" w:space="0" w:color="auto"/>
              <w:right w:val="single" w:sz="4" w:space="0" w:color="auto"/>
            </w:tcBorders>
          </w:tcPr>
          <w:p w14:paraId="4FD05733" w14:textId="77777777" w:rsidR="00256A8E" w:rsidRPr="00D0702B" w:rsidRDefault="00256A8E" w:rsidP="00C974FB">
            <w:pPr>
              <w:jc w:val="both"/>
              <w:rPr>
                <w:rFonts w:cs="Arial"/>
                <w:b/>
                <w:sz w:val="24"/>
                <w:szCs w:val="24"/>
              </w:rPr>
            </w:pPr>
          </w:p>
        </w:tc>
      </w:tr>
      <w:tr w:rsidR="00256A8E" w:rsidRPr="00D0702B" w14:paraId="20D92475" w14:textId="77777777" w:rsidTr="00C974FB">
        <w:tc>
          <w:tcPr>
            <w:tcW w:w="634" w:type="dxa"/>
            <w:tcBorders>
              <w:top w:val="single" w:sz="4" w:space="0" w:color="auto"/>
              <w:left w:val="single" w:sz="4" w:space="0" w:color="auto"/>
              <w:bottom w:val="single" w:sz="4" w:space="0" w:color="auto"/>
              <w:right w:val="single" w:sz="4" w:space="0" w:color="auto"/>
            </w:tcBorders>
          </w:tcPr>
          <w:p w14:paraId="6260222D" w14:textId="77777777" w:rsidR="00256A8E" w:rsidRPr="00D0702B" w:rsidRDefault="00256A8E" w:rsidP="00C974FB">
            <w:pPr>
              <w:jc w:val="both"/>
              <w:rPr>
                <w:rFonts w:cs="Arial"/>
                <w:b/>
                <w:sz w:val="24"/>
                <w:szCs w:val="24"/>
              </w:rPr>
            </w:pPr>
            <w:r w:rsidRPr="00D0702B">
              <w:rPr>
                <w:rFonts w:eastAsia="Arial" w:cs="Arial"/>
                <w:b/>
                <w:sz w:val="24"/>
                <w:szCs w:val="24"/>
              </w:rPr>
              <w:t>3.</w:t>
            </w:r>
          </w:p>
        </w:tc>
        <w:tc>
          <w:tcPr>
            <w:tcW w:w="3146" w:type="dxa"/>
            <w:tcBorders>
              <w:top w:val="single" w:sz="4" w:space="0" w:color="auto"/>
              <w:left w:val="single" w:sz="4" w:space="0" w:color="auto"/>
              <w:bottom w:val="single" w:sz="4" w:space="0" w:color="auto"/>
              <w:right w:val="single" w:sz="4" w:space="0" w:color="auto"/>
            </w:tcBorders>
          </w:tcPr>
          <w:p w14:paraId="1D0C1328" w14:textId="77777777" w:rsidR="00256A8E" w:rsidRPr="00D0702B" w:rsidRDefault="00256A8E" w:rsidP="00C974FB">
            <w:pPr>
              <w:jc w:val="both"/>
              <w:rPr>
                <w:rFonts w:cs="Arial"/>
                <w:b/>
                <w:sz w:val="24"/>
                <w:szCs w:val="24"/>
              </w:rPr>
            </w:pPr>
          </w:p>
        </w:tc>
        <w:tc>
          <w:tcPr>
            <w:tcW w:w="6030" w:type="dxa"/>
            <w:tcBorders>
              <w:top w:val="single" w:sz="4" w:space="0" w:color="auto"/>
              <w:left w:val="single" w:sz="4" w:space="0" w:color="auto"/>
              <w:bottom w:val="single" w:sz="4" w:space="0" w:color="auto"/>
              <w:right w:val="single" w:sz="4" w:space="0" w:color="auto"/>
            </w:tcBorders>
          </w:tcPr>
          <w:p w14:paraId="7347B434" w14:textId="77777777" w:rsidR="00256A8E" w:rsidRPr="00D0702B" w:rsidRDefault="00256A8E" w:rsidP="00C974FB">
            <w:pPr>
              <w:jc w:val="both"/>
              <w:rPr>
                <w:rFonts w:cs="Arial"/>
                <w:b/>
                <w:sz w:val="24"/>
                <w:szCs w:val="24"/>
              </w:rPr>
            </w:pPr>
          </w:p>
        </w:tc>
      </w:tr>
    </w:tbl>
    <w:p w14:paraId="45584FD4" w14:textId="77777777" w:rsidR="00256A8E" w:rsidRPr="00D0702B" w:rsidRDefault="00256A8E" w:rsidP="00256A8E">
      <w:pPr>
        <w:spacing w:after="160" w:line="259" w:lineRule="auto"/>
        <w:rPr>
          <w:rFonts w:eastAsia="Calibri" w:cs="Arial"/>
          <w:sz w:val="24"/>
          <w:szCs w:val="24"/>
          <w:lang w:val="en-GB"/>
        </w:rPr>
      </w:pPr>
    </w:p>
    <w:p w14:paraId="67FB621D" w14:textId="4CFDCA7D" w:rsidR="00256A8E" w:rsidRPr="00D0702B" w:rsidRDefault="00256A8E" w:rsidP="00256A8E">
      <w:pPr>
        <w:pStyle w:val="Heading1"/>
        <w:numPr>
          <w:ilvl w:val="1"/>
          <w:numId w:val="4"/>
        </w:numPr>
        <w:spacing w:before="0" w:after="0" w:line="360" w:lineRule="auto"/>
        <w:ind w:left="792"/>
        <w:jc w:val="both"/>
        <w:rPr>
          <w:rFonts w:eastAsia="Calibri" w:cs="Arial"/>
          <w:sz w:val="24"/>
          <w:szCs w:val="24"/>
          <w:lang w:val="en-GB"/>
        </w:rPr>
      </w:pPr>
      <w:bookmarkStart w:id="11" w:name="_Toc214953792"/>
      <w:r w:rsidRPr="00D0702B">
        <w:rPr>
          <w:rFonts w:eastAsia="Calibri" w:cs="Arial"/>
          <w:sz w:val="24"/>
          <w:szCs w:val="24"/>
          <w:lang w:val="en-GB"/>
        </w:rPr>
        <w:t>System Context</w:t>
      </w:r>
      <w:bookmarkEnd w:id="11"/>
    </w:p>
    <w:p w14:paraId="31EFD42B" w14:textId="77777777" w:rsidR="00256A8E" w:rsidRDefault="00256A8E" w:rsidP="00F13CF1">
      <w:pPr>
        <w:spacing w:line="360" w:lineRule="auto"/>
        <w:jc w:val="both"/>
        <w:rPr>
          <w:rFonts w:eastAsia="Arial" w:cs="Arial"/>
          <w:sz w:val="24"/>
          <w:szCs w:val="24"/>
        </w:rPr>
      </w:pPr>
      <w:r w:rsidRPr="00F13CF1">
        <w:rPr>
          <w:rFonts w:eastAsia="Arial" w:cs="Arial"/>
          <w:sz w:val="24"/>
          <w:szCs w:val="24"/>
        </w:rPr>
        <w:t xml:space="preserve">This provides a high-level view of the </w:t>
      </w:r>
      <w:r w:rsidRPr="00F13CF1">
        <w:rPr>
          <w:rFonts w:eastAsia="Arial" w:cs="Arial"/>
          <w:color w:val="4472C4" w:themeColor="accent1"/>
          <w:sz w:val="24"/>
          <w:szCs w:val="24"/>
        </w:rPr>
        <w:t>&lt;&lt;</w:t>
      </w:r>
      <w:r w:rsidRPr="00E407F8">
        <w:rPr>
          <w:rFonts w:eastAsia="Arial" w:cs="Arial"/>
          <w:i/>
          <w:iCs/>
          <w:color w:val="4472C4" w:themeColor="accent1"/>
          <w:sz w:val="24"/>
          <w:szCs w:val="24"/>
        </w:rPr>
        <w:t>name of system</w:t>
      </w:r>
      <w:r w:rsidRPr="00F13CF1">
        <w:rPr>
          <w:rFonts w:eastAsia="Arial" w:cs="Arial"/>
          <w:color w:val="4472C4" w:themeColor="accent1"/>
          <w:sz w:val="24"/>
          <w:szCs w:val="24"/>
        </w:rPr>
        <w:t>&gt;&gt;</w:t>
      </w:r>
      <w:r w:rsidRPr="00F13CF1">
        <w:rPr>
          <w:rFonts w:eastAsia="Arial" w:cs="Arial"/>
          <w:sz w:val="24"/>
          <w:szCs w:val="24"/>
        </w:rPr>
        <w:t xml:space="preserve"> System and illustrates how it interacts with entities such as users, departments, systems, and databases. By defining the boundaries of the system and identifies all inputs, outputs, and data exchanges between the system and its external environment.</w:t>
      </w:r>
    </w:p>
    <w:p w14:paraId="0EE019C7" w14:textId="77777777" w:rsidR="007A0598" w:rsidRPr="00F13CF1" w:rsidRDefault="007A0598" w:rsidP="00F13CF1">
      <w:pPr>
        <w:spacing w:line="360" w:lineRule="auto"/>
        <w:jc w:val="both"/>
        <w:rPr>
          <w:rFonts w:eastAsia="Arial" w:cs="Arial"/>
          <w:sz w:val="24"/>
          <w:szCs w:val="24"/>
        </w:rPr>
      </w:pPr>
    </w:p>
    <w:p w14:paraId="58AB4319" w14:textId="48979B19" w:rsidR="00256A8E" w:rsidRDefault="00256A8E" w:rsidP="00256A8E">
      <w:pPr>
        <w:pStyle w:val="ListParagraph"/>
        <w:spacing w:line="360" w:lineRule="auto"/>
        <w:ind w:left="540"/>
        <w:jc w:val="both"/>
        <w:rPr>
          <w:rFonts w:eastAsia="Arial" w:cs="Arial"/>
          <w:i/>
          <w:iCs/>
          <w:color w:val="4472C4" w:themeColor="accent1"/>
          <w:sz w:val="24"/>
          <w:szCs w:val="24"/>
        </w:rPr>
      </w:pPr>
      <w:r w:rsidRPr="002B5873">
        <w:rPr>
          <w:rFonts w:eastAsia="Arial" w:cs="Arial"/>
          <w:i/>
          <w:iCs/>
          <w:color w:val="4472C4" w:themeColor="accent1"/>
          <w:sz w:val="24"/>
          <w:szCs w:val="24"/>
        </w:rPr>
        <w:t>&lt;&lt;Include a high-level diagram &gt;&gt;</w:t>
      </w:r>
    </w:p>
    <w:p w14:paraId="7A168532" w14:textId="77777777" w:rsidR="009E7AE2" w:rsidRDefault="009E7AE2" w:rsidP="00256A8E">
      <w:pPr>
        <w:pStyle w:val="ListParagraph"/>
        <w:spacing w:line="360" w:lineRule="auto"/>
        <w:ind w:left="540"/>
        <w:jc w:val="both"/>
        <w:rPr>
          <w:rFonts w:eastAsia="Arial" w:cs="Arial"/>
          <w:i/>
          <w:iCs/>
          <w:color w:val="4472C4" w:themeColor="accent1"/>
          <w:sz w:val="24"/>
          <w:szCs w:val="24"/>
        </w:rPr>
      </w:pPr>
    </w:p>
    <w:p w14:paraId="2AEC078A" w14:textId="09F93E0E" w:rsidR="002D126D" w:rsidRDefault="00611AAC" w:rsidP="00256A8E">
      <w:pPr>
        <w:pStyle w:val="ListParagraph"/>
        <w:spacing w:line="360" w:lineRule="auto"/>
        <w:ind w:left="540"/>
        <w:jc w:val="both"/>
        <w:rPr>
          <w:rFonts w:eastAsia="Arial" w:cs="Arial"/>
          <w:i/>
          <w:iCs/>
          <w:color w:val="4472C4" w:themeColor="accent1"/>
          <w:sz w:val="24"/>
          <w:szCs w:val="24"/>
        </w:rPr>
      </w:pPr>
      <w:r>
        <w:rPr>
          <w:rFonts w:eastAsia="Arial" w:cs="Arial"/>
          <w:i/>
          <w:iCs/>
          <w:color w:val="4472C4" w:themeColor="accent1"/>
          <w:sz w:val="24"/>
          <w:szCs w:val="24"/>
        </w:rPr>
        <w:t>&lt;&lt;</w:t>
      </w:r>
      <w:r w:rsidR="007B5F2E">
        <w:rPr>
          <w:rFonts w:eastAsia="Arial" w:cs="Arial"/>
          <w:i/>
          <w:iCs/>
          <w:color w:val="4472C4" w:themeColor="accent1"/>
          <w:sz w:val="24"/>
          <w:szCs w:val="24"/>
        </w:rPr>
        <w:t xml:space="preserve"> --</w:t>
      </w:r>
      <w:r>
        <w:rPr>
          <w:rFonts w:eastAsia="Arial" w:cs="Arial"/>
          <w:i/>
          <w:iCs/>
          <w:color w:val="4472C4" w:themeColor="accent1"/>
          <w:sz w:val="24"/>
          <w:szCs w:val="24"/>
        </w:rPr>
        <w:t xml:space="preserve"> Recommended Diagram Types</w:t>
      </w:r>
    </w:p>
    <w:p w14:paraId="1F0C7E66" w14:textId="77777777" w:rsidR="00B2656C" w:rsidRDefault="00B2656C" w:rsidP="00256A8E">
      <w:pPr>
        <w:pStyle w:val="ListParagraph"/>
        <w:spacing w:line="360" w:lineRule="auto"/>
        <w:ind w:left="540"/>
        <w:jc w:val="both"/>
        <w:rPr>
          <w:rFonts w:eastAsia="Arial" w:cs="Arial"/>
          <w:i/>
          <w:iCs/>
          <w:color w:val="4472C4" w:themeColor="accent1"/>
          <w:sz w:val="24"/>
          <w:szCs w:val="24"/>
        </w:rPr>
      </w:pPr>
    </w:p>
    <w:tbl>
      <w:tblPr>
        <w:tblStyle w:val="GridTable1Light-Accent1"/>
        <w:tblW w:w="9631" w:type="dxa"/>
        <w:tblLook w:val="04A0" w:firstRow="1" w:lastRow="0" w:firstColumn="1" w:lastColumn="0" w:noHBand="0" w:noVBand="1"/>
      </w:tblPr>
      <w:tblGrid>
        <w:gridCol w:w="5158"/>
        <w:gridCol w:w="4473"/>
      </w:tblGrid>
      <w:tr w:rsidR="002D126D" w:rsidRPr="00955F8D" w14:paraId="4C86239D" w14:textId="4FDD5664" w:rsidTr="002D126D">
        <w:trPr>
          <w:cnfStyle w:val="100000000000" w:firstRow="1" w:lastRow="0" w:firstColumn="0" w:lastColumn="0" w:oddVBand="0" w:evenVBand="0" w:oddHBand="0"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5158" w:type="dxa"/>
          </w:tcPr>
          <w:p w14:paraId="4D623B34" w14:textId="16BA0899" w:rsidR="002D126D" w:rsidRPr="00CB1F26" w:rsidRDefault="002D126D" w:rsidP="00483FEC">
            <w:pPr>
              <w:rPr>
                <w:rFonts w:cs="Arial"/>
                <w:b w:val="0"/>
                <w:bCs w:val="0"/>
                <w:i/>
                <w:iCs/>
                <w:color w:val="0070C0"/>
                <w:sz w:val="24"/>
                <w:szCs w:val="24"/>
              </w:rPr>
            </w:pPr>
            <w:bookmarkStart w:id="12" w:name="_Hlk214295752"/>
            <w:r w:rsidRPr="00CB1F26">
              <w:rPr>
                <w:rFonts w:cs="Arial"/>
                <w:b w:val="0"/>
                <w:bCs w:val="0"/>
                <w:i/>
                <w:iCs/>
                <w:color w:val="0070C0"/>
                <w:sz w:val="24"/>
                <w:szCs w:val="24"/>
              </w:rPr>
              <w:t>Diagram Type</w:t>
            </w:r>
          </w:p>
        </w:tc>
        <w:tc>
          <w:tcPr>
            <w:tcW w:w="4473" w:type="dxa"/>
          </w:tcPr>
          <w:p w14:paraId="79482253" w14:textId="0BDF2EBF" w:rsidR="002D126D" w:rsidRPr="00CB1F26" w:rsidRDefault="002D126D" w:rsidP="00483FEC">
            <w:pPr>
              <w:cnfStyle w:val="100000000000" w:firstRow="1" w:lastRow="0" w:firstColumn="0" w:lastColumn="0" w:oddVBand="0" w:evenVBand="0" w:oddHBand="0" w:evenHBand="0" w:firstRowFirstColumn="0" w:firstRowLastColumn="0" w:lastRowFirstColumn="0" w:lastRowLastColumn="0"/>
              <w:rPr>
                <w:rFonts w:cs="Arial"/>
                <w:b w:val="0"/>
                <w:bCs w:val="0"/>
                <w:i/>
                <w:iCs/>
                <w:color w:val="0070C0"/>
                <w:sz w:val="24"/>
                <w:szCs w:val="24"/>
              </w:rPr>
            </w:pPr>
            <w:r w:rsidRPr="00CB1F26">
              <w:rPr>
                <w:rFonts w:cs="Arial"/>
                <w:b w:val="0"/>
                <w:bCs w:val="0"/>
                <w:i/>
                <w:iCs/>
                <w:color w:val="0070C0"/>
                <w:sz w:val="24"/>
                <w:szCs w:val="24"/>
              </w:rPr>
              <w:t>Description</w:t>
            </w:r>
          </w:p>
        </w:tc>
      </w:tr>
      <w:tr w:rsidR="002D126D" w:rsidRPr="00955F8D" w14:paraId="1B74974D" w14:textId="77777777" w:rsidTr="002D126D">
        <w:trPr>
          <w:trHeight w:val="602"/>
        </w:trPr>
        <w:tc>
          <w:tcPr>
            <w:cnfStyle w:val="001000000000" w:firstRow="0" w:lastRow="0" w:firstColumn="1" w:lastColumn="0" w:oddVBand="0" w:evenVBand="0" w:oddHBand="0" w:evenHBand="0" w:firstRowFirstColumn="0" w:firstRowLastColumn="0" w:lastRowFirstColumn="0" w:lastRowLastColumn="0"/>
            <w:tcW w:w="5158" w:type="dxa"/>
          </w:tcPr>
          <w:p w14:paraId="732A0173" w14:textId="522501BC" w:rsidR="002D126D" w:rsidRPr="00CB1F26" w:rsidRDefault="002D126D" w:rsidP="00483FEC">
            <w:pPr>
              <w:rPr>
                <w:rFonts w:cs="Arial"/>
                <w:b w:val="0"/>
                <w:bCs w:val="0"/>
                <w:i/>
                <w:iCs/>
                <w:color w:val="0070C0"/>
                <w:sz w:val="24"/>
                <w:szCs w:val="24"/>
              </w:rPr>
            </w:pPr>
            <w:r w:rsidRPr="00CB1F26">
              <w:rPr>
                <w:rFonts w:cs="Arial"/>
                <w:b w:val="0"/>
                <w:bCs w:val="0"/>
                <w:i/>
                <w:iCs/>
                <w:color w:val="0070C0"/>
                <w:sz w:val="24"/>
                <w:szCs w:val="24"/>
              </w:rPr>
              <w:t>System Context Diagram</w:t>
            </w:r>
          </w:p>
        </w:tc>
        <w:tc>
          <w:tcPr>
            <w:tcW w:w="4473" w:type="dxa"/>
          </w:tcPr>
          <w:p w14:paraId="2D867CF5" w14:textId="3E418B6F" w:rsidR="002D126D" w:rsidRPr="00CB1F26" w:rsidRDefault="002D126D" w:rsidP="00483FEC">
            <w:pPr>
              <w:cnfStyle w:val="000000000000" w:firstRow="0" w:lastRow="0" w:firstColumn="0" w:lastColumn="0" w:oddVBand="0" w:evenVBand="0" w:oddHBand="0" w:evenHBand="0" w:firstRowFirstColumn="0" w:firstRowLastColumn="0" w:lastRowFirstColumn="0" w:lastRowLastColumn="0"/>
              <w:rPr>
                <w:rFonts w:cs="Arial"/>
                <w:i/>
                <w:iCs/>
                <w:color w:val="0070C0"/>
                <w:sz w:val="24"/>
                <w:szCs w:val="24"/>
              </w:rPr>
            </w:pPr>
            <w:r w:rsidRPr="00CB1F26">
              <w:rPr>
                <w:rFonts w:cs="Arial"/>
                <w:i/>
                <w:iCs/>
                <w:color w:val="0070C0"/>
                <w:sz w:val="24"/>
                <w:szCs w:val="24"/>
              </w:rPr>
              <w:t>shows interactions with users and external systems.</w:t>
            </w:r>
          </w:p>
        </w:tc>
      </w:tr>
      <w:tr w:rsidR="002D126D" w:rsidRPr="00955F8D" w14:paraId="65CD0197" w14:textId="17224EA3" w:rsidTr="002D126D">
        <w:trPr>
          <w:trHeight w:val="620"/>
        </w:trPr>
        <w:tc>
          <w:tcPr>
            <w:cnfStyle w:val="001000000000" w:firstRow="0" w:lastRow="0" w:firstColumn="1" w:lastColumn="0" w:oddVBand="0" w:evenVBand="0" w:oddHBand="0" w:evenHBand="0" w:firstRowFirstColumn="0" w:firstRowLastColumn="0" w:lastRowFirstColumn="0" w:lastRowLastColumn="0"/>
            <w:tcW w:w="5158" w:type="dxa"/>
          </w:tcPr>
          <w:p w14:paraId="5689213D" w14:textId="538F943E" w:rsidR="002D126D" w:rsidRPr="00CB1F26" w:rsidRDefault="002D126D" w:rsidP="00483FEC">
            <w:pPr>
              <w:rPr>
                <w:rFonts w:cs="Arial"/>
                <w:b w:val="0"/>
                <w:bCs w:val="0"/>
                <w:i/>
                <w:iCs/>
                <w:color w:val="0070C0"/>
                <w:sz w:val="24"/>
                <w:szCs w:val="24"/>
              </w:rPr>
            </w:pPr>
            <w:r w:rsidRPr="00CB1F26">
              <w:rPr>
                <w:rFonts w:cs="Arial"/>
                <w:b w:val="0"/>
                <w:bCs w:val="0"/>
                <w:i/>
                <w:iCs/>
                <w:color w:val="0070C0"/>
                <w:sz w:val="24"/>
                <w:szCs w:val="24"/>
              </w:rPr>
              <w:t>High-Level Architecture Diagram</w:t>
            </w:r>
          </w:p>
        </w:tc>
        <w:tc>
          <w:tcPr>
            <w:tcW w:w="4473" w:type="dxa"/>
          </w:tcPr>
          <w:p w14:paraId="1A2F7D70" w14:textId="09B2247E" w:rsidR="002D126D" w:rsidRPr="00CB1F26" w:rsidRDefault="002D126D" w:rsidP="00483FEC">
            <w:pPr>
              <w:cnfStyle w:val="000000000000" w:firstRow="0" w:lastRow="0" w:firstColumn="0" w:lastColumn="0" w:oddVBand="0" w:evenVBand="0" w:oddHBand="0" w:evenHBand="0" w:firstRowFirstColumn="0" w:firstRowLastColumn="0" w:lastRowFirstColumn="0" w:lastRowLastColumn="0"/>
              <w:rPr>
                <w:rFonts w:cs="Arial"/>
                <w:i/>
                <w:iCs/>
                <w:color w:val="0070C0"/>
                <w:sz w:val="24"/>
                <w:szCs w:val="24"/>
              </w:rPr>
            </w:pPr>
            <w:r w:rsidRPr="00CB1F26">
              <w:rPr>
                <w:rFonts w:cs="Arial"/>
                <w:i/>
                <w:iCs/>
                <w:color w:val="0070C0"/>
                <w:sz w:val="24"/>
                <w:szCs w:val="24"/>
              </w:rPr>
              <w:t>illustrates overall system components and flow.</w:t>
            </w:r>
          </w:p>
        </w:tc>
      </w:tr>
      <w:bookmarkEnd w:id="12"/>
    </w:tbl>
    <w:p w14:paraId="1993FDEC" w14:textId="77777777" w:rsidR="002D126D" w:rsidRDefault="002D126D" w:rsidP="00256A8E">
      <w:pPr>
        <w:pStyle w:val="ListParagraph"/>
        <w:spacing w:line="360" w:lineRule="auto"/>
        <w:ind w:left="540"/>
        <w:jc w:val="both"/>
        <w:rPr>
          <w:rFonts w:eastAsia="Arial" w:cs="Arial"/>
          <w:i/>
          <w:iCs/>
          <w:color w:val="4472C4" w:themeColor="accent1"/>
          <w:sz w:val="24"/>
          <w:szCs w:val="24"/>
        </w:rPr>
      </w:pPr>
    </w:p>
    <w:p w14:paraId="665D16FF" w14:textId="3A33FC24" w:rsidR="0099703B" w:rsidRDefault="007B5F2E" w:rsidP="00256A8E">
      <w:pPr>
        <w:pStyle w:val="ListParagraph"/>
        <w:spacing w:line="360" w:lineRule="auto"/>
        <w:ind w:left="540"/>
        <w:jc w:val="both"/>
        <w:rPr>
          <w:rFonts w:eastAsia="Arial" w:cs="Arial"/>
          <w:i/>
          <w:iCs/>
          <w:color w:val="4472C4" w:themeColor="accent1"/>
          <w:sz w:val="24"/>
          <w:szCs w:val="24"/>
        </w:rPr>
      </w:pPr>
      <w:r>
        <w:rPr>
          <w:rFonts w:eastAsia="Arial" w:cs="Arial"/>
          <w:i/>
          <w:iCs/>
          <w:color w:val="4472C4" w:themeColor="accent1"/>
          <w:sz w:val="24"/>
          <w:szCs w:val="24"/>
        </w:rPr>
        <w:t>--</w:t>
      </w:r>
      <w:r w:rsidR="00611AAC">
        <w:rPr>
          <w:rFonts w:eastAsia="Arial" w:cs="Arial"/>
          <w:i/>
          <w:iCs/>
          <w:color w:val="4472C4" w:themeColor="accent1"/>
          <w:sz w:val="24"/>
          <w:szCs w:val="24"/>
        </w:rPr>
        <w:t xml:space="preserve"> &gt;&gt;</w:t>
      </w:r>
    </w:p>
    <w:p w14:paraId="3CFDAA05" w14:textId="77777777" w:rsidR="00495B6D" w:rsidRDefault="00495B6D" w:rsidP="00256A8E">
      <w:pPr>
        <w:pStyle w:val="ListParagraph"/>
        <w:spacing w:line="360" w:lineRule="auto"/>
        <w:ind w:left="540"/>
        <w:jc w:val="both"/>
        <w:rPr>
          <w:rFonts w:eastAsia="Arial" w:cs="Arial"/>
          <w:i/>
          <w:iCs/>
          <w:color w:val="4472C4" w:themeColor="accent1"/>
          <w:sz w:val="24"/>
          <w:szCs w:val="24"/>
        </w:rPr>
      </w:pPr>
    </w:p>
    <w:p w14:paraId="4064C2C0" w14:textId="74900E46" w:rsidR="00495B6D" w:rsidRDefault="00495B6D" w:rsidP="00256A8E">
      <w:pPr>
        <w:pStyle w:val="ListParagraph"/>
        <w:spacing w:line="360" w:lineRule="auto"/>
        <w:ind w:left="540"/>
        <w:jc w:val="both"/>
        <w:rPr>
          <w:rFonts w:eastAsia="Arial" w:cs="Arial"/>
          <w:i/>
          <w:iCs/>
          <w:color w:val="4472C4" w:themeColor="accent1"/>
          <w:sz w:val="24"/>
          <w:szCs w:val="24"/>
        </w:rPr>
      </w:pPr>
      <w:r>
        <w:rPr>
          <w:rFonts w:eastAsia="Arial" w:cs="Arial"/>
          <w:i/>
          <w:iCs/>
          <w:color w:val="4472C4" w:themeColor="accent1"/>
          <w:sz w:val="24"/>
          <w:szCs w:val="24"/>
        </w:rPr>
        <w:t>&lt;&lt; Example of A Context Diagram &gt;&gt;</w:t>
      </w:r>
    </w:p>
    <w:p w14:paraId="1A8EE172" w14:textId="77777777" w:rsidR="009E7AE2" w:rsidRDefault="009E7AE2" w:rsidP="00256A8E">
      <w:pPr>
        <w:pStyle w:val="ListParagraph"/>
        <w:spacing w:line="360" w:lineRule="auto"/>
        <w:ind w:left="540"/>
        <w:jc w:val="both"/>
        <w:rPr>
          <w:rFonts w:eastAsia="Arial" w:cs="Arial"/>
          <w:i/>
          <w:iCs/>
          <w:color w:val="4472C4" w:themeColor="accent1"/>
          <w:sz w:val="24"/>
          <w:szCs w:val="24"/>
        </w:rPr>
      </w:pPr>
    </w:p>
    <w:p w14:paraId="477BC283" w14:textId="1A5A26D3" w:rsidR="002E2D68" w:rsidRDefault="002E2D68" w:rsidP="00256A8E">
      <w:pPr>
        <w:pStyle w:val="ListParagraph"/>
        <w:spacing w:line="360" w:lineRule="auto"/>
        <w:ind w:left="540"/>
        <w:jc w:val="both"/>
        <w:rPr>
          <w:rFonts w:eastAsia="Arial" w:cs="Arial"/>
          <w:i/>
          <w:iCs/>
          <w:color w:val="4472C4" w:themeColor="accent1"/>
          <w:sz w:val="24"/>
          <w:szCs w:val="24"/>
        </w:rPr>
      </w:pPr>
      <w:r w:rsidRPr="00955F8D">
        <w:rPr>
          <w:rFonts w:cs="Arial"/>
          <w:noProof/>
          <w:sz w:val="24"/>
          <w:szCs w:val="24"/>
        </w:rPr>
        <w:lastRenderedPageBreak/>
        <w:drawing>
          <wp:inline distT="0" distB="0" distL="0" distR="0" wp14:anchorId="0F902740" wp14:editId="283E7760">
            <wp:extent cx="5486400" cy="4248785"/>
            <wp:effectExtent l="0" t="0" r="0" b="0"/>
            <wp:docPr id="11615907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4248785"/>
                    </a:xfrm>
                    <a:prstGeom prst="rect">
                      <a:avLst/>
                    </a:prstGeom>
                    <a:noFill/>
                    <a:ln>
                      <a:noFill/>
                    </a:ln>
                  </pic:spPr>
                </pic:pic>
              </a:graphicData>
            </a:graphic>
          </wp:inline>
        </w:drawing>
      </w:r>
    </w:p>
    <w:p w14:paraId="4A3699B8" w14:textId="4A222CB9" w:rsidR="002E2D68" w:rsidRDefault="002E2D68" w:rsidP="00256A8E">
      <w:pPr>
        <w:pStyle w:val="ListParagraph"/>
        <w:spacing w:line="360" w:lineRule="auto"/>
        <w:ind w:left="540"/>
        <w:jc w:val="both"/>
        <w:rPr>
          <w:rFonts w:eastAsia="Arial" w:cs="Arial"/>
          <w:i/>
          <w:iCs/>
          <w:color w:val="4472C4" w:themeColor="accent1"/>
          <w:sz w:val="24"/>
          <w:szCs w:val="24"/>
        </w:rPr>
      </w:pPr>
      <w:r>
        <w:rPr>
          <w:rFonts w:eastAsia="Arial" w:cs="Arial"/>
          <w:i/>
          <w:iCs/>
          <w:color w:val="4472C4" w:themeColor="accent1"/>
          <w:sz w:val="24"/>
          <w:szCs w:val="24"/>
        </w:rPr>
        <w:t xml:space="preserve">                           </w:t>
      </w:r>
      <w:r w:rsidR="00887E93">
        <w:rPr>
          <w:rFonts w:eastAsia="Arial" w:cs="Arial"/>
          <w:i/>
          <w:iCs/>
          <w:color w:val="4472C4" w:themeColor="accent1"/>
          <w:sz w:val="24"/>
          <w:szCs w:val="24"/>
        </w:rPr>
        <w:t xml:space="preserve">     </w:t>
      </w:r>
      <w:r>
        <w:rPr>
          <w:rFonts w:eastAsia="Arial" w:cs="Arial"/>
          <w:i/>
          <w:iCs/>
          <w:color w:val="4472C4" w:themeColor="accent1"/>
          <w:sz w:val="24"/>
          <w:szCs w:val="24"/>
        </w:rPr>
        <w:t xml:space="preserve"> </w:t>
      </w:r>
    </w:p>
    <w:p w14:paraId="32213370" w14:textId="77777777" w:rsidR="00DD5743" w:rsidRDefault="00DD5743" w:rsidP="00256A8E">
      <w:pPr>
        <w:pStyle w:val="ListParagraph"/>
        <w:spacing w:line="360" w:lineRule="auto"/>
        <w:ind w:left="540"/>
        <w:jc w:val="both"/>
        <w:rPr>
          <w:rFonts w:eastAsia="Arial" w:cs="Arial"/>
          <w:i/>
          <w:iCs/>
          <w:color w:val="4472C4" w:themeColor="accent1"/>
          <w:sz w:val="24"/>
          <w:szCs w:val="24"/>
        </w:rPr>
      </w:pPr>
    </w:p>
    <w:p w14:paraId="42BADEFB" w14:textId="77777777" w:rsidR="00DD5743" w:rsidRDefault="00DD5743" w:rsidP="00256A8E">
      <w:pPr>
        <w:pStyle w:val="ListParagraph"/>
        <w:spacing w:line="360" w:lineRule="auto"/>
        <w:ind w:left="540"/>
        <w:jc w:val="both"/>
        <w:rPr>
          <w:rFonts w:eastAsia="Arial" w:cs="Arial"/>
          <w:i/>
          <w:iCs/>
          <w:color w:val="4472C4" w:themeColor="accent1"/>
          <w:sz w:val="24"/>
          <w:szCs w:val="24"/>
        </w:rPr>
      </w:pPr>
    </w:p>
    <w:p w14:paraId="2F884448" w14:textId="77777777" w:rsidR="009E7AE2" w:rsidRPr="002B5873" w:rsidRDefault="009E7AE2" w:rsidP="00256A8E">
      <w:pPr>
        <w:pStyle w:val="ListParagraph"/>
        <w:spacing w:line="360" w:lineRule="auto"/>
        <w:ind w:left="540"/>
        <w:jc w:val="both"/>
        <w:rPr>
          <w:rFonts w:eastAsia="Arial" w:cs="Arial"/>
          <w:i/>
          <w:iCs/>
          <w:color w:val="4472C4" w:themeColor="accent1"/>
          <w:sz w:val="24"/>
          <w:szCs w:val="24"/>
        </w:rPr>
      </w:pPr>
    </w:p>
    <w:p w14:paraId="3D39E8E1" w14:textId="77777777" w:rsidR="00256A8E" w:rsidRPr="00D0702B" w:rsidRDefault="00256A8E" w:rsidP="00256A8E">
      <w:pPr>
        <w:pStyle w:val="Heading1"/>
        <w:numPr>
          <w:ilvl w:val="1"/>
          <w:numId w:val="4"/>
        </w:numPr>
        <w:spacing w:before="0" w:after="0" w:line="360" w:lineRule="auto"/>
        <w:ind w:left="792"/>
        <w:jc w:val="both"/>
        <w:rPr>
          <w:rFonts w:eastAsia="Calibri" w:cs="Arial"/>
          <w:sz w:val="24"/>
          <w:szCs w:val="24"/>
          <w:lang w:val="en-GB"/>
        </w:rPr>
      </w:pPr>
      <w:r w:rsidRPr="00D0702B">
        <w:rPr>
          <w:rFonts w:eastAsia="Calibri" w:cs="Arial"/>
          <w:sz w:val="24"/>
          <w:szCs w:val="24"/>
          <w:lang w:val="en-GB"/>
        </w:rPr>
        <w:t xml:space="preserve"> </w:t>
      </w:r>
      <w:bookmarkStart w:id="13" w:name="_Toc214953793"/>
      <w:r w:rsidRPr="00D0702B">
        <w:rPr>
          <w:rFonts w:eastAsia="Calibri" w:cs="Arial"/>
          <w:sz w:val="24"/>
          <w:szCs w:val="24"/>
          <w:lang w:val="en-GB"/>
        </w:rPr>
        <w:t>System Functions</w:t>
      </w:r>
      <w:bookmarkEnd w:id="13"/>
    </w:p>
    <w:p w14:paraId="71A7CE8F" w14:textId="77777777" w:rsidR="00256A8E" w:rsidRPr="006F190D" w:rsidRDefault="00256A8E" w:rsidP="006F190D">
      <w:pPr>
        <w:pBdr>
          <w:top w:val="none" w:sz="4" w:space="0" w:color="000000"/>
          <w:left w:val="none" w:sz="4" w:space="0" w:color="000000"/>
          <w:bottom w:val="none" w:sz="4" w:space="0" w:color="000000"/>
          <w:right w:val="none" w:sz="4" w:space="0" w:color="000000"/>
        </w:pBdr>
        <w:spacing w:line="360" w:lineRule="auto"/>
        <w:jc w:val="both"/>
        <w:rPr>
          <w:rFonts w:eastAsia="Arial" w:cs="Arial"/>
          <w:sz w:val="24"/>
          <w:szCs w:val="24"/>
        </w:rPr>
      </w:pPr>
      <w:r w:rsidRPr="006F190D">
        <w:rPr>
          <w:rFonts w:eastAsia="Arial" w:cs="Arial"/>
          <w:sz w:val="24"/>
          <w:szCs w:val="24"/>
        </w:rPr>
        <w:t xml:space="preserve">The </w:t>
      </w:r>
      <w:r w:rsidRPr="006F190D">
        <w:rPr>
          <w:rFonts w:eastAsia="Arial" w:cs="Arial"/>
          <w:color w:val="4472C4" w:themeColor="accent1"/>
          <w:sz w:val="24"/>
          <w:szCs w:val="24"/>
        </w:rPr>
        <w:t>&lt;&lt;name of system&gt;&gt;</w:t>
      </w:r>
      <w:r w:rsidRPr="006F190D">
        <w:rPr>
          <w:rFonts w:eastAsia="Arial" w:cs="Arial"/>
          <w:sz w:val="24"/>
          <w:szCs w:val="24"/>
        </w:rPr>
        <w:t xml:space="preserve"> System is designed to deliver a range of core and supporting functions that enable the institution to achieve its operational and strategic objectives.</w:t>
      </w:r>
    </w:p>
    <w:p w14:paraId="4DAC4773" w14:textId="77777777" w:rsidR="00256A8E" w:rsidRPr="00D0702B" w:rsidRDefault="00256A8E" w:rsidP="00256A8E">
      <w:pPr>
        <w:pStyle w:val="ListParagraph"/>
        <w:pBdr>
          <w:top w:val="none" w:sz="4" w:space="0" w:color="000000"/>
          <w:left w:val="none" w:sz="4" w:space="0" w:color="000000"/>
          <w:bottom w:val="none" w:sz="4" w:space="0" w:color="000000"/>
          <w:right w:val="none" w:sz="4" w:space="0" w:color="000000"/>
        </w:pBdr>
        <w:spacing w:line="360" w:lineRule="auto"/>
        <w:ind w:left="540"/>
        <w:jc w:val="both"/>
        <w:rPr>
          <w:rFonts w:eastAsia="Arial" w:cs="Arial"/>
          <w:sz w:val="24"/>
          <w:szCs w:val="24"/>
        </w:rPr>
      </w:pPr>
    </w:p>
    <w:p w14:paraId="653DD839" w14:textId="77777777" w:rsidR="00256A8E" w:rsidRPr="006F190D" w:rsidRDefault="00256A8E" w:rsidP="006F190D">
      <w:pPr>
        <w:pBdr>
          <w:top w:val="none" w:sz="4" w:space="0" w:color="000000"/>
          <w:left w:val="none" w:sz="4" w:space="0" w:color="000000"/>
          <w:bottom w:val="none" w:sz="4" w:space="0" w:color="000000"/>
          <w:right w:val="none" w:sz="4" w:space="0" w:color="000000"/>
        </w:pBdr>
        <w:spacing w:line="360" w:lineRule="auto"/>
        <w:jc w:val="both"/>
        <w:rPr>
          <w:rFonts w:eastAsia="Arial" w:cs="Arial"/>
          <w:sz w:val="24"/>
          <w:szCs w:val="24"/>
        </w:rPr>
      </w:pPr>
      <w:r w:rsidRPr="006F190D">
        <w:rPr>
          <w:rFonts w:eastAsia="Arial" w:cs="Arial"/>
          <w:sz w:val="24"/>
          <w:szCs w:val="24"/>
        </w:rPr>
        <w:t>The major system functions include:</w:t>
      </w:r>
    </w:p>
    <w:p w14:paraId="109CED8F" w14:textId="77777777" w:rsidR="00256A8E" w:rsidRDefault="00256A8E" w:rsidP="00256A8E">
      <w:pPr>
        <w:pStyle w:val="ListParagraph"/>
        <w:pBdr>
          <w:top w:val="none" w:sz="4" w:space="0" w:color="000000"/>
          <w:left w:val="none" w:sz="4" w:space="0" w:color="000000"/>
          <w:bottom w:val="none" w:sz="4" w:space="0" w:color="000000"/>
          <w:right w:val="none" w:sz="4" w:space="0" w:color="000000"/>
        </w:pBdr>
        <w:spacing w:line="360" w:lineRule="auto"/>
        <w:ind w:left="540"/>
        <w:jc w:val="both"/>
        <w:rPr>
          <w:rFonts w:eastAsia="Arial" w:cs="Arial"/>
          <w:color w:val="4472C4" w:themeColor="accent1"/>
          <w:sz w:val="24"/>
          <w:szCs w:val="24"/>
        </w:rPr>
      </w:pPr>
      <w:r w:rsidRPr="00D0702B">
        <w:rPr>
          <w:rFonts w:eastAsia="Arial" w:cs="Arial"/>
          <w:color w:val="4472C4" w:themeColor="accent1"/>
          <w:sz w:val="24"/>
          <w:szCs w:val="24"/>
        </w:rPr>
        <w:t>&lt;&lt;include major system functions&gt;&gt;</w:t>
      </w:r>
    </w:p>
    <w:p w14:paraId="6083E31D" w14:textId="77777777" w:rsidR="006F6872" w:rsidRPr="00D0702B" w:rsidRDefault="006F6872" w:rsidP="00256A8E">
      <w:pPr>
        <w:pStyle w:val="ListParagraph"/>
        <w:pBdr>
          <w:top w:val="none" w:sz="4" w:space="0" w:color="000000"/>
          <w:left w:val="none" w:sz="4" w:space="0" w:color="000000"/>
          <w:bottom w:val="none" w:sz="4" w:space="0" w:color="000000"/>
          <w:right w:val="none" w:sz="4" w:space="0" w:color="000000"/>
        </w:pBdr>
        <w:spacing w:line="360" w:lineRule="auto"/>
        <w:ind w:left="540"/>
        <w:jc w:val="both"/>
        <w:rPr>
          <w:rFonts w:eastAsia="Arial" w:cs="Arial"/>
          <w:color w:val="4472C4" w:themeColor="accent1"/>
          <w:sz w:val="24"/>
          <w:szCs w:val="24"/>
        </w:rPr>
      </w:pPr>
    </w:p>
    <w:p w14:paraId="6F523B2C" w14:textId="2BE51A1B" w:rsidR="00256A8E" w:rsidRPr="00D0702B" w:rsidRDefault="00256A8E" w:rsidP="00256A8E">
      <w:pPr>
        <w:pStyle w:val="Heading1"/>
        <w:numPr>
          <w:ilvl w:val="1"/>
          <w:numId w:val="4"/>
        </w:numPr>
        <w:spacing w:before="0" w:after="0" w:line="360" w:lineRule="auto"/>
        <w:ind w:left="792"/>
        <w:jc w:val="both"/>
        <w:rPr>
          <w:rFonts w:eastAsia="Calibri" w:cs="Arial"/>
          <w:sz w:val="24"/>
          <w:szCs w:val="24"/>
          <w:lang w:val="en-GB"/>
        </w:rPr>
      </w:pPr>
      <w:bookmarkStart w:id="14" w:name="_Toc214953794"/>
      <w:r w:rsidRPr="00D0702B">
        <w:rPr>
          <w:rFonts w:eastAsia="Calibri" w:cs="Arial"/>
          <w:sz w:val="24"/>
          <w:szCs w:val="24"/>
          <w:lang w:val="en-GB"/>
        </w:rPr>
        <w:t xml:space="preserve">System </w:t>
      </w:r>
      <w:r w:rsidR="00D44C98">
        <w:rPr>
          <w:rFonts w:eastAsia="Calibri" w:cs="Arial"/>
          <w:sz w:val="24"/>
          <w:szCs w:val="24"/>
          <w:lang w:val="en-GB"/>
        </w:rPr>
        <w:t xml:space="preserve">Design </w:t>
      </w:r>
      <w:r w:rsidRPr="00D0702B">
        <w:rPr>
          <w:rFonts w:eastAsia="Calibri" w:cs="Arial"/>
          <w:sz w:val="24"/>
          <w:szCs w:val="24"/>
          <w:lang w:val="en-GB"/>
        </w:rPr>
        <w:t>Constraints</w:t>
      </w:r>
      <w:bookmarkEnd w:id="14"/>
      <w:r w:rsidRPr="00D0702B">
        <w:rPr>
          <w:rFonts w:eastAsia="Calibri" w:cs="Arial"/>
          <w:sz w:val="24"/>
          <w:szCs w:val="24"/>
          <w:lang w:val="en-GB"/>
        </w:rPr>
        <w:t xml:space="preserve"> </w:t>
      </w:r>
    </w:p>
    <w:p w14:paraId="40B4F7FA" w14:textId="77777777" w:rsidR="00256A8E" w:rsidRPr="00BE449E" w:rsidRDefault="00256A8E" w:rsidP="00BE449E">
      <w:pPr>
        <w:pBdr>
          <w:top w:val="none" w:sz="4" w:space="0" w:color="000000"/>
          <w:left w:val="none" w:sz="4" w:space="0" w:color="000000"/>
          <w:bottom w:val="none" w:sz="4" w:space="0" w:color="000000"/>
          <w:right w:val="none" w:sz="4" w:space="0" w:color="000000"/>
        </w:pBdr>
        <w:spacing w:line="360" w:lineRule="auto"/>
        <w:jc w:val="both"/>
        <w:rPr>
          <w:rFonts w:eastAsia="Arial" w:cs="Arial"/>
          <w:sz w:val="24"/>
          <w:szCs w:val="24"/>
        </w:rPr>
      </w:pPr>
      <w:r w:rsidRPr="00BE449E">
        <w:rPr>
          <w:rFonts w:eastAsia="Arial" w:cs="Arial"/>
          <w:sz w:val="24"/>
          <w:szCs w:val="24"/>
        </w:rPr>
        <w:t>The design and implementation of the</w:t>
      </w:r>
      <w:r w:rsidRPr="00BE449E">
        <w:rPr>
          <w:rFonts w:eastAsia="Arial" w:cs="Arial"/>
          <w:color w:val="4472C4" w:themeColor="accent1"/>
          <w:sz w:val="24"/>
          <w:szCs w:val="24"/>
        </w:rPr>
        <w:t xml:space="preserve"> &lt;&lt;name of system&gt;&gt;</w:t>
      </w:r>
      <w:r w:rsidRPr="00BE449E">
        <w:rPr>
          <w:rFonts w:eastAsia="Arial" w:cs="Arial"/>
          <w:sz w:val="24"/>
          <w:szCs w:val="24"/>
        </w:rPr>
        <w:t xml:space="preserve"> System are subject to several constraints that influence architectural, technical, and operational decisions. These constraints define the boundaries within which the system must operate and ensure that the design remains realistic and achievable.</w:t>
      </w:r>
    </w:p>
    <w:p w14:paraId="799A085C" w14:textId="77777777" w:rsidR="00256A8E" w:rsidRPr="004E38C9" w:rsidRDefault="00256A8E" w:rsidP="00256A8E">
      <w:pPr>
        <w:pBdr>
          <w:top w:val="none" w:sz="4" w:space="0" w:color="000000"/>
          <w:left w:val="none" w:sz="4" w:space="0" w:color="000000"/>
          <w:bottom w:val="none" w:sz="4" w:space="0" w:color="000000"/>
          <w:right w:val="none" w:sz="4" w:space="0" w:color="000000"/>
        </w:pBdr>
        <w:spacing w:line="360" w:lineRule="auto"/>
        <w:jc w:val="both"/>
        <w:rPr>
          <w:rFonts w:eastAsia="Arial" w:cs="Arial"/>
          <w:sz w:val="24"/>
          <w:szCs w:val="24"/>
        </w:rPr>
      </w:pPr>
      <w:r w:rsidRPr="004E38C9">
        <w:rPr>
          <w:rFonts w:eastAsia="Arial" w:cs="Arial"/>
          <w:sz w:val="24"/>
          <w:szCs w:val="24"/>
        </w:rPr>
        <w:t xml:space="preserve"> </w:t>
      </w:r>
      <w:r w:rsidRPr="004E38C9">
        <w:rPr>
          <w:rFonts w:eastAsia="Arial" w:cs="Arial"/>
          <w:color w:val="4472C4" w:themeColor="accent1"/>
          <w:sz w:val="24"/>
          <w:szCs w:val="24"/>
        </w:rPr>
        <w:t xml:space="preserve">&lt;&lt;Constraints should be included or minimized according to the system's </w:t>
      </w:r>
      <w:proofErr w:type="gramStart"/>
      <w:r w:rsidRPr="004E38C9">
        <w:rPr>
          <w:rFonts w:eastAsia="Arial" w:cs="Arial"/>
          <w:color w:val="4472C4" w:themeColor="accent1"/>
          <w:sz w:val="24"/>
          <w:szCs w:val="24"/>
        </w:rPr>
        <w:t xml:space="preserve">specifications  </w:t>
      </w:r>
      <w:proofErr w:type="spellStart"/>
      <w:r w:rsidRPr="004E38C9">
        <w:rPr>
          <w:rFonts w:eastAsia="Arial" w:cs="Arial"/>
          <w:color w:val="4472C4" w:themeColor="accent1"/>
          <w:sz w:val="24"/>
          <w:szCs w:val="24"/>
        </w:rPr>
        <w:t>e.g</w:t>
      </w:r>
      <w:proofErr w:type="spellEnd"/>
      <w:proofErr w:type="gramEnd"/>
      <w:r w:rsidRPr="004E38C9">
        <w:rPr>
          <w:rFonts w:eastAsia="Arial" w:cs="Arial"/>
          <w:color w:val="4472C4" w:themeColor="accent1"/>
          <w:sz w:val="24"/>
          <w:szCs w:val="24"/>
        </w:rPr>
        <w:t xml:space="preserve"> </w:t>
      </w:r>
      <w:r>
        <w:rPr>
          <w:rFonts w:eastAsia="Arial" w:cs="Arial"/>
          <w:color w:val="4472C4" w:themeColor="accent1"/>
          <w:sz w:val="24"/>
          <w:szCs w:val="24"/>
        </w:rPr>
        <w:t>i</w:t>
      </w:r>
      <w:r w:rsidRPr="004E38C9">
        <w:rPr>
          <w:rFonts w:eastAsia="Arial" w:cs="Arial"/>
          <w:color w:val="4472C4" w:themeColor="accent1"/>
          <w:sz w:val="24"/>
          <w:szCs w:val="24"/>
        </w:rPr>
        <w:t xml:space="preserve">ntegration </w:t>
      </w:r>
      <w:r>
        <w:rPr>
          <w:rFonts w:eastAsia="Arial" w:cs="Arial"/>
          <w:color w:val="4472C4" w:themeColor="accent1"/>
          <w:sz w:val="24"/>
          <w:szCs w:val="24"/>
        </w:rPr>
        <w:t>d</w:t>
      </w:r>
      <w:r w:rsidRPr="004E38C9">
        <w:rPr>
          <w:rFonts w:eastAsia="Arial" w:cs="Arial"/>
          <w:color w:val="4472C4" w:themeColor="accent1"/>
          <w:sz w:val="24"/>
          <w:szCs w:val="24"/>
        </w:rPr>
        <w:t>ependencies, operational Environment &gt;&gt;</w:t>
      </w:r>
    </w:p>
    <w:p w14:paraId="253FA9C2" w14:textId="77777777" w:rsidR="00256A8E" w:rsidRPr="00D0702B" w:rsidRDefault="00256A8E" w:rsidP="00256A8E">
      <w:pPr>
        <w:pStyle w:val="ListParagraph"/>
        <w:pBdr>
          <w:top w:val="none" w:sz="4" w:space="0" w:color="000000"/>
          <w:left w:val="none" w:sz="4" w:space="0" w:color="000000"/>
          <w:bottom w:val="none" w:sz="4" w:space="0" w:color="000000"/>
          <w:right w:val="none" w:sz="4" w:space="0" w:color="000000"/>
        </w:pBdr>
        <w:spacing w:line="360" w:lineRule="auto"/>
        <w:ind w:left="540"/>
        <w:jc w:val="both"/>
        <w:rPr>
          <w:rFonts w:eastAsia="Arial" w:cs="Arial"/>
          <w:sz w:val="24"/>
          <w:szCs w:val="24"/>
        </w:rPr>
      </w:pPr>
    </w:p>
    <w:p w14:paraId="16604687" w14:textId="6D89A0F4" w:rsidR="00256A8E" w:rsidRPr="00D0702B" w:rsidRDefault="00493400" w:rsidP="00256A8E">
      <w:pPr>
        <w:pStyle w:val="Heading1"/>
        <w:numPr>
          <w:ilvl w:val="1"/>
          <w:numId w:val="4"/>
        </w:numPr>
        <w:spacing w:before="0" w:after="0" w:line="360" w:lineRule="auto"/>
        <w:ind w:left="792"/>
        <w:jc w:val="both"/>
        <w:rPr>
          <w:rFonts w:eastAsia="Calibri" w:cs="Arial"/>
          <w:sz w:val="24"/>
          <w:szCs w:val="24"/>
          <w:lang w:val="en-GB"/>
        </w:rPr>
      </w:pPr>
      <w:bookmarkStart w:id="15" w:name="_Toc214953795"/>
      <w:r>
        <w:rPr>
          <w:rFonts w:eastAsia="Calibri" w:cs="Arial"/>
          <w:sz w:val="24"/>
          <w:szCs w:val="24"/>
          <w:lang w:val="en-GB"/>
        </w:rPr>
        <w:t xml:space="preserve">System </w:t>
      </w:r>
      <w:r w:rsidR="00256A8E" w:rsidRPr="00D0702B">
        <w:rPr>
          <w:rFonts w:eastAsia="Calibri" w:cs="Arial"/>
          <w:sz w:val="24"/>
          <w:szCs w:val="24"/>
          <w:lang w:val="en-GB"/>
        </w:rPr>
        <w:t>Design Drivers</w:t>
      </w:r>
      <w:bookmarkEnd w:id="15"/>
    </w:p>
    <w:p w14:paraId="067E74B9" w14:textId="4B05E8E0" w:rsidR="00256A8E" w:rsidRPr="002E4329" w:rsidRDefault="00256A8E" w:rsidP="00256A8E">
      <w:pPr>
        <w:pStyle w:val="ListParagraph"/>
        <w:pBdr>
          <w:top w:val="none" w:sz="4" w:space="0" w:color="000000"/>
          <w:left w:val="none" w:sz="4" w:space="0" w:color="000000"/>
          <w:bottom w:val="none" w:sz="4" w:space="0" w:color="000000"/>
          <w:right w:val="none" w:sz="4" w:space="0" w:color="000000"/>
        </w:pBdr>
        <w:spacing w:line="360" w:lineRule="auto"/>
        <w:ind w:left="0"/>
        <w:jc w:val="both"/>
        <w:rPr>
          <w:rFonts w:eastAsia="Arial" w:cs="Arial"/>
          <w:color w:val="4472C4" w:themeColor="accent1"/>
          <w:sz w:val="24"/>
          <w:szCs w:val="24"/>
        </w:rPr>
      </w:pPr>
      <w:r w:rsidRPr="00D0702B">
        <w:rPr>
          <w:rFonts w:eastAsia="Arial" w:cs="Arial"/>
          <w:sz w:val="24"/>
          <w:szCs w:val="24"/>
        </w:rPr>
        <w:t>The</w:t>
      </w:r>
      <w:r w:rsidR="00C93BDC">
        <w:rPr>
          <w:rFonts w:eastAsia="Arial" w:cs="Arial"/>
          <w:sz w:val="24"/>
          <w:szCs w:val="24"/>
        </w:rPr>
        <w:t xml:space="preserve"> design </w:t>
      </w:r>
      <w:r w:rsidRPr="00D0702B">
        <w:rPr>
          <w:rFonts w:eastAsia="Arial" w:cs="Arial"/>
          <w:sz w:val="24"/>
          <w:szCs w:val="24"/>
        </w:rPr>
        <w:t xml:space="preserve">of the </w:t>
      </w:r>
      <w:r w:rsidRPr="00D0702B">
        <w:rPr>
          <w:rFonts w:eastAsia="Arial" w:cs="Arial"/>
          <w:color w:val="4472C4" w:themeColor="accent1"/>
          <w:sz w:val="24"/>
          <w:szCs w:val="24"/>
        </w:rPr>
        <w:t>&lt;&lt;name of system&gt;&gt;</w:t>
      </w:r>
      <w:r w:rsidRPr="00D0702B">
        <w:rPr>
          <w:rFonts w:eastAsia="Arial" w:cs="Arial"/>
          <w:sz w:val="24"/>
          <w:szCs w:val="24"/>
        </w:rPr>
        <w:t xml:space="preserve"> System </w:t>
      </w:r>
      <w:r w:rsidR="00040636">
        <w:rPr>
          <w:rFonts w:eastAsia="Arial" w:cs="Arial"/>
          <w:sz w:val="24"/>
          <w:szCs w:val="24"/>
        </w:rPr>
        <w:t>is</w:t>
      </w:r>
      <w:r>
        <w:rPr>
          <w:rFonts w:eastAsia="Arial" w:cs="Arial"/>
          <w:sz w:val="24"/>
          <w:szCs w:val="24"/>
        </w:rPr>
        <w:t xml:space="preserve"> guided </w:t>
      </w:r>
      <w:r w:rsidR="00955F8D" w:rsidRPr="00A16EE8">
        <w:rPr>
          <w:rFonts w:eastAsia="Arial" w:cs="Arial"/>
          <w:sz w:val="24"/>
          <w:szCs w:val="24"/>
        </w:rPr>
        <w:t xml:space="preserve">by </w:t>
      </w:r>
      <w:r w:rsidR="00955F8D">
        <w:rPr>
          <w:rFonts w:eastAsia="Arial" w:cs="Arial"/>
          <w:sz w:val="24"/>
          <w:szCs w:val="24"/>
        </w:rPr>
        <w:t>the</w:t>
      </w:r>
      <w:r>
        <w:rPr>
          <w:rFonts w:eastAsia="Arial" w:cs="Arial"/>
          <w:sz w:val="24"/>
          <w:szCs w:val="24"/>
        </w:rPr>
        <w:t xml:space="preserve"> following drivers.</w:t>
      </w:r>
    </w:p>
    <w:tbl>
      <w:tblPr>
        <w:tblStyle w:val="TableGrid"/>
        <w:tblW w:w="9353" w:type="dxa"/>
        <w:tblLook w:val="04A0" w:firstRow="1" w:lastRow="0" w:firstColumn="1" w:lastColumn="0" w:noHBand="0" w:noVBand="1"/>
      </w:tblPr>
      <w:tblGrid>
        <w:gridCol w:w="1485"/>
        <w:gridCol w:w="2150"/>
        <w:gridCol w:w="1652"/>
        <w:gridCol w:w="2103"/>
        <w:gridCol w:w="1963"/>
      </w:tblGrid>
      <w:tr w:rsidR="00256A8E" w:rsidRPr="002E4329" w14:paraId="3FE3FD2A" w14:textId="77777777" w:rsidTr="00C974FB">
        <w:tc>
          <w:tcPr>
            <w:tcW w:w="0" w:type="auto"/>
            <w:tcBorders>
              <w:top w:val="single" w:sz="4" w:space="0" w:color="auto"/>
              <w:left w:val="single" w:sz="4" w:space="0" w:color="auto"/>
              <w:bottom w:val="single" w:sz="4" w:space="0" w:color="auto"/>
              <w:right w:val="single" w:sz="4" w:space="0" w:color="auto"/>
            </w:tcBorders>
            <w:hideMark/>
          </w:tcPr>
          <w:p w14:paraId="3C50A237" w14:textId="77777777" w:rsidR="00256A8E" w:rsidRPr="002E4329" w:rsidRDefault="00256A8E" w:rsidP="00C974FB">
            <w:pPr>
              <w:jc w:val="center"/>
              <w:rPr>
                <w:rFonts w:ascii="Times New Roman" w:hAnsi="Times New Roman"/>
                <w:b/>
                <w:bCs/>
                <w:i/>
                <w:color w:val="4472C4" w:themeColor="accent1"/>
              </w:rPr>
            </w:pPr>
            <w:r w:rsidRPr="002E4329">
              <w:rPr>
                <w:rFonts w:ascii="Times New Roman" w:hAnsi="Times New Roman"/>
                <w:b/>
                <w:bCs/>
                <w:i/>
                <w:color w:val="4472C4" w:themeColor="accent1"/>
              </w:rPr>
              <w:t>Driver</w:t>
            </w:r>
          </w:p>
        </w:tc>
        <w:tc>
          <w:tcPr>
            <w:tcW w:w="0" w:type="auto"/>
            <w:tcBorders>
              <w:top w:val="single" w:sz="4" w:space="0" w:color="auto"/>
              <w:left w:val="single" w:sz="4" w:space="0" w:color="auto"/>
              <w:bottom w:val="single" w:sz="4" w:space="0" w:color="auto"/>
              <w:right w:val="single" w:sz="4" w:space="0" w:color="auto"/>
            </w:tcBorders>
            <w:hideMark/>
          </w:tcPr>
          <w:p w14:paraId="7C6BFCFB" w14:textId="77777777" w:rsidR="00256A8E" w:rsidRPr="002E4329" w:rsidRDefault="00256A8E" w:rsidP="00C974FB">
            <w:pPr>
              <w:jc w:val="center"/>
              <w:rPr>
                <w:rFonts w:ascii="Times New Roman" w:hAnsi="Times New Roman"/>
                <w:b/>
                <w:bCs/>
                <w:i/>
                <w:color w:val="4472C4" w:themeColor="accent1"/>
              </w:rPr>
            </w:pPr>
            <w:r w:rsidRPr="002E4329">
              <w:rPr>
                <w:rFonts w:ascii="Times New Roman" w:hAnsi="Times New Roman"/>
                <w:b/>
                <w:bCs/>
                <w:i/>
                <w:color w:val="4472C4" w:themeColor="accent1"/>
              </w:rPr>
              <w:t>Description</w:t>
            </w:r>
          </w:p>
        </w:tc>
        <w:tc>
          <w:tcPr>
            <w:tcW w:w="0" w:type="auto"/>
            <w:tcBorders>
              <w:top w:val="single" w:sz="4" w:space="0" w:color="auto"/>
              <w:left w:val="single" w:sz="4" w:space="0" w:color="auto"/>
              <w:bottom w:val="single" w:sz="4" w:space="0" w:color="auto"/>
              <w:right w:val="single" w:sz="4" w:space="0" w:color="auto"/>
            </w:tcBorders>
            <w:hideMark/>
          </w:tcPr>
          <w:p w14:paraId="55D523B1" w14:textId="77777777" w:rsidR="00256A8E" w:rsidRPr="002E4329" w:rsidRDefault="00256A8E" w:rsidP="00C974FB">
            <w:pPr>
              <w:jc w:val="center"/>
              <w:rPr>
                <w:rFonts w:ascii="Times New Roman" w:hAnsi="Times New Roman"/>
                <w:b/>
                <w:bCs/>
                <w:i/>
                <w:color w:val="4472C4" w:themeColor="accent1"/>
              </w:rPr>
            </w:pPr>
            <w:r w:rsidRPr="002E4329">
              <w:rPr>
                <w:rFonts w:ascii="Times New Roman" w:hAnsi="Times New Roman"/>
                <w:b/>
                <w:bCs/>
                <w:i/>
                <w:color w:val="4472C4" w:themeColor="accent1"/>
              </w:rPr>
              <w:t>Source / Reference</w:t>
            </w:r>
          </w:p>
        </w:tc>
        <w:tc>
          <w:tcPr>
            <w:tcW w:w="0" w:type="auto"/>
            <w:tcBorders>
              <w:top w:val="single" w:sz="4" w:space="0" w:color="auto"/>
              <w:left w:val="single" w:sz="4" w:space="0" w:color="auto"/>
              <w:bottom w:val="single" w:sz="4" w:space="0" w:color="auto"/>
              <w:right w:val="single" w:sz="4" w:space="0" w:color="auto"/>
            </w:tcBorders>
            <w:hideMark/>
          </w:tcPr>
          <w:p w14:paraId="6CC7168A" w14:textId="77777777" w:rsidR="00256A8E" w:rsidRPr="002E4329" w:rsidRDefault="00256A8E" w:rsidP="00C974FB">
            <w:pPr>
              <w:jc w:val="center"/>
              <w:rPr>
                <w:rFonts w:ascii="Times New Roman" w:hAnsi="Times New Roman"/>
                <w:b/>
                <w:bCs/>
                <w:i/>
                <w:color w:val="4472C4" w:themeColor="accent1"/>
              </w:rPr>
            </w:pPr>
            <w:r w:rsidRPr="002E4329">
              <w:rPr>
                <w:rFonts w:ascii="Times New Roman" w:hAnsi="Times New Roman"/>
                <w:b/>
                <w:bCs/>
                <w:i/>
                <w:color w:val="4472C4" w:themeColor="accent1"/>
              </w:rPr>
              <w:t>Impact on Design</w:t>
            </w:r>
          </w:p>
        </w:tc>
        <w:tc>
          <w:tcPr>
            <w:tcW w:w="0" w:type="auto"/>
            <w:tcBorders>
              <w:top w:val="single" w:sz="4" w:space="0" w:color="auto"/>
              <w:left w:val="single" w:sz="4" w:space="0" w:color="auto"/>
              <w:bottom w:val="single" w:sz="4" w:space="0" w:color="auto"/>
              <w:right w:val="single" w:sz="4" w:space="0" w:color="auto"/>
            </w:tcBorders>
            <w:hideMark/>
          </w:tcPr>
          <w:p w14:paraId="2CB892C9" w14:textId="77777777" w:rsidR="00256A8E" w:rsidRPr="002E4329" w:rsidRDefault="00256A8E" w:rsidP="00C974FB">
            <w:pPr>
              <w:jc w:val="center"/>
              <w:rPr>
                <w:rFonts w:ascii="Times New Roman" w:hAnsi="Times New Roman"/>
                <w:b/>
                <w:bCs/>
                <w:i/>
                <w:color w:val="4472C4" w:themeColor="accent1"/>
              </w:rPr>
            </w:pPr>
            <w:r w:rsidRPr="002E4329">
              <w:rPr>
                <w:rFonts w:ascii="Times New Roman" w:hAnsi="Times New Roman"/>
                <w:b/>
                <w:bCs/>
                <w:i/>
                <w:color w:val="4472C4" w:themeColor="accent1"/>
              </w:rPr>
              <w:t>Trade-offs / Constraints</w:t>
            </w:r>
          </w:p>
        </w:tc>
      </w:tr>
      <w:tr w:rsidR="00256A8E" w:rsidRPr="002E4329" w14:paraId="6D8D0423" w14:textId="77777777" w:rsidTr="00C974FB">
        <w:tc>
          <w:tcPr>
            <w:tcW w:w="0" w:type="auto"/>
            <w:tcBorders>
              <w:top w:val="single" w:sz="4" w:space="0" w:color="auto"/>
              <w:left w:val="single" w:sz="4" w:space="0" w:color="auto"/>
              <w:bottom w:val="single" w:sz="4" w:space="0" w:color="auto"/>
              <w:right w:val="single" w:sz="4" w:space="0" w:color="auto"/>
            </w:tcBorders>
            <w:hideMark/>
          </w:tcPr>
          <w:p w14:paraId="28740D6D" w14:textId="77777777" w:rsidR="00256A8E" w:rsidRPr="002E4329" w:rsidRDefault="00256A8E" w:rsidP="00C974FB">
            <w:pPr>
              <w:rPr>
                <w:rFonts w:ascii="Times New Roman" w:hAnsi="Times New Roman"/>
                <w:i/>
                <w:color w:val="4472C4" w:themeColor="accent1"/>
              </w:rPr>
            </w:pPr>
            <w:r w:rsidRPr="002E4329">
              <w:rPr>
                <w:rFonts w:ascii="Times New Roman" w:hAnsi="Times New Roman"/>
                <w:b/>
                <w:bCs/>
                <w:i/>
                <w:color w:val="4472C4" w:themeColor="accent1"/>
              </w:rPr>
              <w:t>Performance</w:t>
            </w:r>
          </w:p>
        </w:tc>
        <w:tc>
          <w:tcPr>
            <w:tcW w:w="0" w:type="auto"/>
            <w:tcBorders>
              <w:top w:val="single" w:sz="4" w:space="0" w:color="auto"/>
              <w:left w:val="single" w:sz="4" w:space="0" w:color="auto"/>
              <w:bottom w:val="single" w:sz="4" w:space="0" w:color="auto"/>
              <w:right w:val="single" w:sz="4" w:space="0" w:color="auto"/>
            </w:tcBorders>
            <w:hideMark/>
          </w:tcPr>
          <w:p w14:paraId="0733C7EC" w14:textId="77777777" w:rsidR="00256A8E" w:rsidRPr="002E4329" w:rsidRDefault="00256A8E" w:rsidP="00C974FB">
            <w:pPr>
              <w:rPr>
                <w:rFonts w:ascii="Times New Roman" w:hAnsi="Times New Roman"/>
                <w:i/>
                <w:color w:val="4472C4" w:themeColor="accent1"/>
              </w:rPr>
            </w:pPr>
            <w:r w:rsidRPr="002E4329">
              <w:rPr>
                <w:rFonts w:ascii="Times New Roman" w:hAnsi="Times New Roman"/>
                <w:i/>
                <w:color w:val="4472C4" w:themeColor="accent1"/>
              </w:rPr>
              <w:t>The system must handle high transaction volumes during peak hours (e.g., holiday ticket sales).</w:t>
            </w:r>
          </w:p>
        </w:tc>
        <w:tc>
          <w:tcPr>
            <w:tcW w:w="0" w:type="auto"/>
            <w:tcBorders>
              <w:top w:val="single" w:sz="4" w:space="0" w:color="auto"/>
              <w:left w:val="single" w:sz="4" w:space="0" w:color="auto"/>
              <w:bottom w:val="single" w:sz="4" w:space="0" w:color="auto"/>
              <w:right w:val="single" w:sz="4" w:space="0" w:color="auto"/>
            </w:tcBorders>
            <w:hideMark/>
          </w:tcPr>
          <w:p w14:paraId="68895A7C" w14:textId="77777777" w:rsidR="00256A8E" w:rsidRPr="002E4329" w:rsidRDefault="00256A8E" w:rsidP="00C974FB">
            <w:pPr>
              <w:rPr>
                <w:rFonts w:ascii="Times New Roman" w:hAnsi="Times New Roman"/>
                <w:i/>
                <w:color w:val="4472C4" w:themeColor="accent1"/>
              </w:rPr>
            </w:pPr>
            <w:r w:rsidRPr="002E4329">
              <w:rPr>
                <w:rFonts w:ascii="Times New Roman" w:hAnsi="Times New Roman"/>
                <w:i/>
                <w:color w:val="4472C4" w:themeColor="accent1"/>
              </w:rPr>
              <w:t>Functional Requirement FR&lt;&lt;&gt;&gt;</w:t>
            </w:r>
          </w:p>
        </w:tc>
        <w:tc>
          <w:tcPr>
            <w:tcW w:w="0" w:type="auto"/>
            <w:tcBorders>
              <w:top w:val="single" w:sz="4" w:space="0" w:color="auto"/>
              <w:left w:val="single" w:sz="4" w:space="0" w:color="auto"/>
              <w:bottom w:val="single" w:sz="4" w:space="0" w:color="auto"/>
              <w:right w:val="single" w:sz="4" w:space="0" w:color="auto"/>
            </w:tcBorders>
            <w:hideMark/>
          </w:tcPr>
          <w:p w14:paraId="78613843" w14:textId="77777777" w:rsidR="00256A8E" w:rsidRPr="002E4329" w:rsidRDefault="00256A8E" w:rsidP="00C974FB">
            <w:pPr>
              <w:rPr>
                <w:rFonts w:ascii="Times New Roman" w:hAnsi="Times New Roman"/>
                <w:i/>
                <w:color w:val="4472C4" w:themeColor="accent1"/>
              </w:rPr>
            </w:pPr>
            <w:r w:rsidRPr="002E4329">
              <w:rPr>
                <w:rFonts w:ascii="Times New Roman" w:hAnsi="Times New Roman"/>
                <w:i/>
                <w:color w:val="4472C4" w:themeColor="accent1"/>
              </w:rPr>
              <w:t>Implemented load balancing and caching mechanisms usin</w:t>
            </w:r>
            <w:r>
              <w:rPr>
                <w:rFonts w:ascii="Times New Roman" w:hAnsi="Times New Roman"/>
                <w:i/>
                <w:color w:val="4472C4" w:themeColor="accent1"/>
              </w:rPr>
              <w:t>g &lt;&lt;&gt;&gt;</w:t>
            </w:r>
            <w:r w:rsidRPr="002E4329">
              <w:rPr>
                <w:rFonts w:ascii="Times New Roman" w:hAnsi="Times New Roman"/>
                <w:i/>
                <w:color w:val="4472C4" w:themeColor="accent1"/>
              </w:rPr>
              <w:t>.</w:t>
            </w:r>
          </w:p>
        </w:tc>
        <w:tc>
          <w:tcPr>
            <w:tcW w:w="0" w:type="auto"/>
            <w:tcBorders>
              <w:top w:val="single" w:sz="4" w:space="0" w:color="auto"/>
              <w:left w:val="single" w:sz="4" w:space="0" w:color="auto"/>
              <w:bottom w:val="single" w:sz="4" w:space="0" w:color="auto"/>
              <w:right w:val="single" w:sz="4" w:space="0" w:color="auto"/>
            </w:tcBorders>
            <w:hideMark/>
          </w:tcPr>
          <w:p w14:paraId="44B84DC9" w14:textId="77777777" w:rsidR="00256A8E" w:rsidRPr="002E4329" w:rsidRDefault="00256A8E" w:rsidP="00C974FB">
            <w:pPr>
              <w:rPr>
                <w:rFonts w:ascii="Times New Roman" w:hAnsi="Times New Roman"/>
                <w:i/>
                <w:color w:val="4472C4" w:themeColor="accent1"/>
              </w:rPr>
            </w:pPr>
            <w:r w:rsidRPr="002E4329">
              <w:rPr>
                <w:rFonts w:ascii="Times New Roman" w:hAnsi="Times New Roman"/>
                <w:i/>
                <w:color w:val="4472C4" w:themeColor="accent1"/>
              </w:rPr>
              <w:t>Increased infrastructure cost due to use of multiple servers.</w:t>
            </w:r>
          </w:p>
        </w:tc>
      </w:tr>
      <w:tr w:rsidR="00256A8E" w:rsidRPr="002E4329" w14:paraId="376E3B28" w14:textId="77777777" w:rsidTr="00C974FB">
        <w:tc>
          <w:tcPr>
            <w:tcW w:w="0" w:type="auto"/>
            <w:tcBorders>
              <w:top w:val="single" w:sz="4" w:space="0" w:color="auto"/>
              <w:left w:val="single" w:sz="4" w:space="0" w:color="auto"/>
              <w:bottom w:val="single" w:sz="4" w:space="0" w:color="auto"/>
              <w:right w:val="single" w:sz="4" w:space="0" w:color="auto"/>
            </w:tcBorders>
            <w:hideMark/>
          </w:tcPr>
          <w:p w14:paraId="55E4B70A" w14:textId="77777777" w:rsidR="00256A8E" w:rsidRPr="002E4329" w:rsidRDefault="00256A8E" w:rsidP="00C974FB">
            <w:pPr>
              <w:rPr>
                <w:rFonts w:ascii="Times New Roman" w:hAnsi="Times New Roman"/>
                <w:i/>
                <w:color w:val="4472C4" w:themeColor="accent1"/>
              </w:rPr>
            </w:pPr>
            <w:r w:rsidRPr="002E4329">
              <w:rPr>
                <w:rFonts w:ascii="Times New Roman" w:hAnsi="Times New Roman"/>
                <w:b/>
                <w:bCs/>
                <w:i/>
                <w:color w:val="4472C4" w:themeColor="accent1"/>
              </w:rPr>
              <w:t>Security and Privacy</w:t>
            </w:r>
          </w:p>
        </w:tc>
        <w:tc>
          <w:tcPr>
            <w:tcW w:w="0" w:type="auto"/>
            <w:tcBorders>
              <w:top w:val="single" w:sz="4" w:space="0" w:color="auto"/>
              <w:left w:val="single" w:sz="4" w:space="0" w:color="auto"/>
              <w:bottom w:val="single" w:sz="4" w:space="0" w:color="auto"/>
              <w:right w:val="single" w:sz="4" w:space="0" w:color="auto"/>
            </w:tcBorders>
            <w:hideMark/>
          </w:tcPr>
          <w:p w14:paraId="424ECC14" w14:textId="77777777" w:rsidR="00256A8E" w:rsidRPr="002E4329" w:rsidRDefault="00256A8E" w:rsidP="00C974FB">
            <w:pPr>
              <w:rPr>
                <w:rFonts w:ascii="Times New Roman" w:hAnsi="Times New Roman"/>
                <w:i/>
                <w:color w:val="4472C4" w:themeColor="accent1"/>
              </w:rPr>
            </w:pPr>
            <w:r w:rsidRPr="002E4329">
              <w:rPr>
                <w:rFonts w:ascii="Times New Roman" w:hAnsi="Times New Roman"/>
                <w:i/>
                <w:color w:val="4472C4" w:themeColor="accent1"/>
              </w:rPr>
              <w:t>Sensitive customer and payment data must be protected.</w:t>
            </w:r>
          </w:p>
        </w:tc>
        <w:tc>
          <w:tcPr>
            <w:tcW w:w="0" w:type="auto"/>
            <w:tcBorders>
              <w:top w:val="single" w:sz="4" w:space="0" w:color="auto"/>
              <w:left w:val="single" w:sz="4" w:space="0" w:color="auto"/>
              <w:bottom w:val="single" w:sz="4" w:space="0" w:color="auto"/>
              <w:right w:val="single" w:sz="4" w:space="0" w:color="auto"/>
            </w:tcBorders>
            <w:hideMark/>
          </w:tcPr>
          <w:p w14:paraId="63F8061D" w14:textId="77777777" w:rsidR="00256A8E" w:rsidRPr="002E4329" w:rsidRDefault="00256A8E" w:rsidP="00C974FB">
            <w:pPr>
              <w:rPr>
                <w:rFonts w:ascii="Times New Roman" w:hAnsi="Times New Roman"/>
                <w:i/>
                <w:color w:val="4472C4" w:themeColor="accent1"/>
              </w:rPr>
            </w:pPr>
            <w:r w:rsidRPr="002E4329">
              <w:rPr>
                <w:rFonts w:ascii="Times New Roman" w:hAnsi="Times New Roman"/>
                <w:i/>
                <w:color w:val="4472C4" w:themeColor="accent1"/>
              </w:rPr>
              <w:t>e-GA Security Guidelines, ISO/IEC 27001</w:t>
            </w:r>
          </w:p>
        </w:tc>
        <w:tc>
          <w:tcPr>
            <w:tcW w:w="0" w:type="auto"/>
            <w:tcBorders>
              <w:top w:val="single" w:sz="4" w:space="0" w:color="auto"/>
              <w:left w:val="single" w:sz="4" w:space="0" w:color="auto"/>
              <w:bottom w:val="single" w:sz="4" w:space="0" w:color="auto"/>
              <w:right w:val="single" w:sz="4" w:space="0" w:color="auto"/>
            </w:tcBorders>
            <w:hideMark/>
          </w:tcPr>
          <w:p w14:paraId="3D0F6120" w14:textId="77777777" w:rsidR="00256A8E" w:rsidRPr="002E4329" w:rsidRDefault="00256A8E" w:rsidP="00C974FB">
            <w:pPr>
              <w:rPr>
                <w:rFonts w:ascii="Times New Roman" w:hAnsi="Times New Roman"/>
                <w:i/>
                <w:color w:val="4472C4" w:themeColor="accent1"/>
              </w:rPr>
            </w:pPr>
            <w:r w:rsidRPr="002E4329">
              <w:rPr>
                <w:rFonts w:ascii="Times New Roman" w:hAnsi="Times New Roman"/>
                <w:i/>
                <w:color w:val="4472C4" w:themeColor="accent1"/>
              </w:rPr>
              <w:t>Implemented HTTPS, database encryption, MFA, and audit logging.</w:t>
            </w:r>
          </w:p>
        </w:tc>
        <w:tc>
          <w:tcPr>
            <w:tcW w:w="0" w:type="auto"/>
            <w:tcBorders>
              <w:top w:val="single" w:sz="4" w:space="0" w:color="auto"/>
              <w:left w:val="single" w:sz="4" w:space="0" w:color="auto"/>
              <w:bottom w:val="single" w:sz="4" w:space="0" w:color="auto"/>
              <w:right w:val="single" w:sz="4" w:space="0" w:color="auto"/>
            </w:tcBorders>
            <w:hideMark/>
          </w:tcPr>
          <w:p w14:paraId="120DD342" w14:textId="77777777" w:rsidR="00256A8E" w:rsidRPr="002E4329" w:rsidRDefault="00256A8E" w:rsidP="00C974FB">
            <w:pPr>
              <w:rPr>
                <w:rFonts w:ascii="Times New Roman" w:hAnsi="Times New Roman"/>
                <w:i/>
                <w:color w:val="4472C4" w:themeColor="accent1"/>
              </w:rPr>
            </w:pPr>
            <w:r w:rsidRPr="002E4329">
              <w:rPr>
                <w:rFonts w:ascii="Times New Roman" w:hAnsi="Times New Roman"/>
                <w:i/>
                <w:color w:val="4472C4" w:themeColor="accent1"/>
              </w:rPr>
              <w:t>Slight increase in authentication time for end users.</w:t>
            </w:r>
          </w:p>
        </w:tc>
      </w:tr>
      <w:tr w:rsidR="00256A8E" w:rsidRPr="002E4329" w14:paraId="63085AC7" w14:textId="77777777" w:rsidTr="00C974FB">
        <w:tc>
          <w:tcPr>
            <w:tcW w:w="0" w:type="auto"/>
            <w:tcBorders>
              <w:top w:val="single" w:sz="4" w:space="0" w:color="auto"/>
              <w:left w:val="single" w:sz="4" w:space="0" w:color="auto"/>
              <w:bottom w:val="single" w:sz="4" w:space="0" w:color="auto"/>
              <w:right w:val="single" w:sz="4" w:space="0" w:color="auto"/>
            </w:tcBorders>
            <w:hideMark/>
          </w:tcPr>
          <w:p w14:paraId="1AE03F81" w14:textId="77777777" w:rsidR="00256A8E" w:rsidRPr="002E4329" w:rsidRDefault="00256A8E" w:rsidP="00C974FB">
            <w:pPr>
              <w:rPr>
                <w:rFonts w:ascii="Times New Roman" w:hAnsi="Times New Roman"/>
                <w:i/>
                <w:color w:val="4472C4" w:themeColor="accent1"/>
              </w:rPr>
            </w:pPr>
            <w:r w:rsidRPr="002E4329">
              <w:rPr>
                <w:rFonts w:ascii="Times New Roman" w:hAnsi="Times New Roman"/>
                <w:b/>
                <w:bCs/>
                <w:i/>
                <w:color w:val="4472C4" w:themeColor="accent1"/>
              </w:rPr>
              <w:t>Usability</w:t>
            </w:r>
          </w:p>
        </w:tc>
        <w:tc>
          <w:tcPr>
            <w:tcW w:w="0" w:type="auto"/>
            <w:tcBorders>
              <w:top w:val="single" w:sz="4" w:space="0" w:color="auto"/>
              <w:left w:val="single" w:sz="4" w:space="0" w:color="auto"/>
              <w:bottom w:val="single" w:sz="4" w:space="0" w:color="auto"/>
              <w:right w:val="single" w:sz="4" w:space="0" w:color="auto"/>
            </w:tcBorders>
            <w:hideMark/>
          </w:tcPr>
          <w:p w14:paraId="27F106C4" w14:textId="77777777" w:rsidR="00256A8E" w:rsidRPr="002E4329" w:rsidRDefault="00256A8E" w:rsidP="00C974FB">
            <w:pPr>
              <w:rPr>
                <w:rFonts w:ascii="Times New Roman" w:hAnsi="Times New Roman"/>
                <w:i/>
                <w:color w:val="4472C4" w:themeColor="accent1"/>
              </w:rPr>
            </w:pPr>
            <w:r w:rsidRPr="002E4329">
              <w:rPr>
                <w:rFonts w:ascii="Times New Roman" w:hAnsi="Times New Roman"/>
                <w:i/>
                <w:color w:val="4472C4" w:themeColor="accent1"/>
              </w:rPr>
              <w:t>The platform must be simple and accessible in both English and Swahili.</w:t>
            </w:r>
          </w:p>
        </w:tc>
        <w:tc>
          <w:tcPr>
            <w:tcW w:w="0" w:type="auto"/>
            <w:tcBorders>
              <w:top w:val="single" w:sz="4" w:space="0" w:color="auto"/>
              <w:left w:val="single" w:sz="4" w:space="0" w:color="auto"/>
              <w:bottom w:val="single" w:sz="4" w:space="0" w:color="auto"/>
              <w:right w:val="single" w:sz="4" w:space="0" w:color="auto"/>
            </w:tcBorders>
            <w:hideMark/>
          </w:tcPr>
          <w:p w14:paraId="649D4AF1" w14:textId="77777777" w:rsidR="00256A8E" w:rsidRPr="002E4329" w:rsidRDefault="00256A8E" w:rsidP="00C974FB">
            <w:pPr>
              <w:rPr>
                <w:rFonts w:ascii="Times New Roman" w:hAnsi="Times New Roman"/>
                <w:i/>
                <w:color w:val="4472C4" w:themeColor="accent1"/>
              </w:rPr>
            </w:pPr>
            <w:r w:rsidRPr="002E4329">
              <w:rPr>
                <w:rFonts w:ascii="Times New Roman" w:hAnsi="Times New Roman"/>
                <w:i/>
                <w:color w:val="4472C4" w:themeColor="accent1"/>
              </w:rPr>
              <w:t>User Requirement UR&lt;&lt;&gt;&gt;</w:t>
            </w:r>
          </w:p>
        </w:tc>
        <w:tc>
          <w:tcPr>
            <w:tcW w:w="0" w:type="auto"/>
            <w:tcBorders>
              <w:top w:val="single" w:sz="4" w:space="0" w:color="auto"/>
              <w:left w:val="single" w:sz="4" w:space="0" w:color="auto"/>
              <w:bottom w:val="single" w:sz="4" w:space="0" w:color="auto"/>
              <w:right w:val="single" w:sz="4" w:space="0" w:color="auto"/>
            </w:tcBorders>
            <w:hideMark/>
          </w:tcPr>
          <w:p w14:paraId="0150F32B" w14:textId="77777777" w:rsidR="00256A8E" w:rsidRPr="002E4329" w:rsidRDefault="00256A8E" w:rsidP="00C974FB">
            <w:pPr>
              <w:rPr>
                <w:rFonts w:ascii="Times New Roman" w:hAnsi="Times New Roman"/>
                <w:i/>
                <w:color w:val="4472C4" w:themeColor="accent1"/>
              </w:rPr>
            </w:pPr>
            <w:r w:rsidRPr="002E4329">
              <w:rPr>
                <w:rFonts w:ascii="Times New Roman" w:hAnsi="Times New Roman"/>
                <w:i/>
                <w:color w:val="4472C4" w:themeColor="accent1"/>
              </w:rPr>
              <w:t>Adopted a responsive front-end design using Angular with bilingual support.</w:t>
            </w:r>
          </w:p>
        </w:tc>
        <w:tc>
          <w:tcPr>
            <w:tcW w:w="0" w:type="auto"/>
            <w:tcBorders>
              <w:top w:val="single" w:sz="4" w:space="0" w:color="auto"/>
              <w:left w:val="single" w:sz="4" w:space="0" w:color="auto"/>
              <w:bottom w:val="single" w:sz="4" w:space="0" w:color="auto"/>
              <w:right w:val="single" w:sz="4" w:space="0" w:color="auto"/>
            </w:tcBorders>
            <w:hideMark/>
          </w:tcPr>
          <w:p w14:paraId="198D7684" w14:textId="77777777" w:rsidR="00256A8E" w:rsidRPr="002E4329" w:rsidRDefault="00256A8E" w:rsidP="00C974FB">
            <w:pPr>
              <w:rPr>
                <w:rFonts w:ascii="Times New Roman" w:hAnsi="Times New Roman"/>
                <w:i/>
                <w:color w:val="4472C4" w:themeColor="accent1"/>
              </w:rPr>
            </w:pPr>
            <w:r w:rsidRPr="002E4329">
              <w:rPr>
                <w:rFonts w:ascii="Times New Roman" w:hAnsi="Times New Roman"/>
                <w:i/>
                <w:color w:val="4472C4" w:themeColor="accent1"/>
              </w:rPr>
              <w:t>Increased UI/UX design time.</w:t>
            </w:r>
          </w:p>
        </w:tc>
      </w:tr>
      <w:tr w:rsidR="00256A8E" w:rsidRPr="002E4329" w14:paraId="4BE95939" w14:textId="77777777" w:rsidTr="00C974FB">
        <w:tc>
          <w:tcPr>
            <w:tcW w:w="0" w:type="auto"/>
            <w:tcBorders>
              <w:top w:val="single" w:sz="4" w:space="0" w:color="auto"/>
              <w:left w:val="single" w:sz="4" w:space="0" w:color="auto"/>
              <w:bottom w:val="single" w:sz="4" w:space="0" w:color="auto"/>
              <w:right w:val="single" w:sz="4" w:space="0" w:color="auto"/>
            </w:tcBorders>
            <w:hideMark/>
          </w:tcPr>
          <w:p w14:paraId="528F6BCE" w14:textId="77777777" w:rsidR="00256A8E" w:rsidRPr="002E4329" w:rsidRDefault="00256A8E" w:rsidP="00C974FB">
            <w:pPr>
              <w:rPr>
                <w:rFonts w:ascii="Times New Roman" w:hAnsi="Times New Roman"/>
                <w:i/>
                <w:color w:val="4472C4" w:themeColor="accent1"/>
              </w:rPr>
            </w:pPr>
            <w:r w:rsidRPr="002E4329">
              <w:rPr>
                <w:rFonts w:ascii="Times New Roman" w:hAnsi="Times New Roman"/>
                <w:b/>
                <w:bCs/>
                <w:i/>
                <w:color w:val="4472C4" w:themeColor="accent1"/>
              </w:rPr>
              <w:t>Scalability</w:t>
            </w:r>
          </w:p>
        </w:tc>
        <w:tc>
          <w:tcPr>
            <w:tcW w:w="0" w:type="auto"/>
            <w:tcBorders>
              <w:top w:val="single" w:sz="4" w:space="0" w:color="auto"/>
              <w:left w:val="single" w:sz="4" w:space="0" w:color="auto"/>
              <w:bottom w:val="single" w:sz="4" w:space="0" w:color="auto"/>
              <w:right w:val="single" w:sz="4" w:space="0" w:color="auto"/>
            </w:tcBorders>
            <w:hideMark/>
          </w:tcPr>
          <w:p w14:paraId="6327A862" w14:textId="77777777" w:rsidR="00256A8E" w:rsidRPr="002E4329" w:rsidRDefault="00256A8E" w:rsidP="00C974FB">
            <w:pPr>
              <w:rPr>
                <w:rFonts w:ascii="Times New Roman" w:hAnsi="Times New Roman"/>
                <w:i/>
                <w:color w:val="4472C4" w:themeColor="accent1"/>
              </w:rPr>
            </w:pPr>
            <w:r w:rsidRPr="002E4329">
              <w:rPr>
                <w:rFonts w:ascii="Times New Roman" w:hAnsi="Times New Roman"/>
                <w:i/>
                <w:color w:val="4472C4" w:themeColor="accent1"/>
              </w:rPr>
              <w:t>The system must support growth in user base and new train routes.</w:t>
            </w:r>
          </w:p>
        </w:tc>
        <w:tc>
          <w:tcPr>
            <w:tcW w:w="0" w:type="auto"/>
            <w:tcBorders>
              <w:top w:val="single" w:sz="4" w:space="0" w:color="auto"/>
              <w:left w:val="single" w:sz="4" w:space="0" w:color="auto"/>
              <w:bottom w:val="single" w:sz="4" w:space="0" w:color="auto"/>
              <w:right w:val="single" w:sz="4" w:space="0" w:color="auto"/>
            </w:tcBorders>
            <w:hideMark/>
          </w:tcPr>
          <w:p w14:paraId="03739CAF" w14:textId="77777777" w:rsidR="00256A8E" w:rsidRPr="002E4329" w:rsidRDefault="00256A8E" w:rsidP="00C974FB">
            <w:pPr>
              <w:rPr>
                <w:rFonts w:ascii="Times New Roman" w:hAnsi="Times New Roman"/>
                <w:i/>
                <w:color w:val="4472C4" w:themeColor="accent1"/>
              </w:rPr>
            </w:pPr>
            <w:r w:rsidRPr="002E4329">
              <w:rPr>
                <w:rFonts w:ascii="Times New Roman" w:hAnsi="Times New Roman"/>
                <w:i/>
                <w:color w:val="4472C4" w:themeColor="accent1"/>
              </w:rPr>
              <w:t>System Requirement SR-&lt;&lt;&gt;&gt;</w:t>
            </w:r>
          </w:p>
        </w:tc>
        <w:tc>
          <w:tcPr>
            <w:tcW w:w="0" w:type="auto"/>
            <w:tcBorders>
              <w:top w:val="single" w:sz="4" w:space="0" w:color="auto"/>
              <w:left w:val="single" w:sz="4" w:space="0" w:color="auto"/>
              <w:bottom w:val="single" w:sz="4" w:space="0" w:color="auto"/>
              <w:right w:val="single" w:sz="4" w:space="0" w:color="auto"/>
            </w:tcBorders>
            <w:hideMark/>
          </w:tcPr>
          <w:p w14:paraId="054E9A54" w14:textId="77777777" w:rsidR="00256A8E" w:rsidRPr="002E4329" w:rsidRDefault="00256A8E" w:rsidP="00C974FB">
            <w:pPr>
              <w:rPr>
                <w:rFonts w:ascii="Times New Roman" w:hAnsi="Times New Roman"/>
                <w:i/>
                <w:color w:val="4472C4" w:themeColor="accent1"/>
              </w:rPr>
            </w:pPr>
            <w:r w:rsidRPr="002E4329">
              <w:rPr>
                <w:rFonts w:ascii="Times New Roman" w:hAnsi="Times New Roman"/>
                <w:i/>
                <w:color w:val="4472C4" w:themeColor="accent1"/>
              </w:rPr>
              <w:t>Chosen microservices architecture with containerized deployment.</w:t>
            </w:r>
          </w:p>
        </w:tc>
        <w:tc>
          <w:tcPr>
            <w:tcW w:w="0" w:type="auto"/>
            <w:tcBorders>
              <w:top w:val="single" w:sz="4" w:space="0" w:color="auto"/>
              <w:left w:val="single" w:sz="4" w:space="0" w:color="auto"/>
              <w:bottom w:val="single" w:sz="4" w:space="0" w:color="auto"/>
              <w:right w:val="single" w:sz="4" w:space="0" w:color="auto"/>
            </w:tcBorders>
            <w:hideMark/>
          </w:tcPr>
          <w:p w14:paraId="33833732" w14:textId="77777777" w:rsidR="00256A8E" w:rsidRPr="002E4329" w:rsidRDefault="00256A8E" w:rsidP="00C974FB">
            <w:pPr>
              <w:rPr>
                <w:rFonts w:ascii="Times New Roman" w:hAnsi="Times New Roman"/>
                <w:i/>
                <w:color w:val="4472C4" w:themeColor="accent1"/>
              </w:rPr>
            </w:pPr>
            <w:r w:rsidRPr="002E4329">
              <w:rPr>
                <w:rFonts w:ascii="Times New Roman" w:hAnsi="Times New Roman"/>
                <w:i/>
                <w:color w:val="4472C4" w:themeColor="accent1"/>
              </w:rPr>
              <w:t>Added complexity in deployment management.</w:t>
            </w:r>
          </w:p>
        </w:tc>
      </w:tr>
      <w:tr w:rsidR="00256A8E" w:rsidRPr="002E4329" w14:paraId="7C4C4029" w14:textId="77777777" w:rsidTr="00C974FB">
        <w:tc>
          <w:tcPr>
            <w:tcW w:w="0" w:type="auto"/>
            <w:tcBorders>
              <w:top w:val="single" w:sz="4" w:space="0" w:color="auto"/>
              <w:left w:val="single" w:sz="4" w:space="0" w:color="auto"/>
              <w:bottom w:val="single" w:sz="4" w:space="0" w:color="auto"/>
              <w:right w:val="single" w:sz="4" w:space="0" w:color="auto"/>
            </w:tcBorders>
          </w:tcPr>
          <w:p w14:paraId="5210B44D" w14:textId="77777777" w:rsidR="00256A8E" w:rsidRPr="002E4329" w:rsidRDefault="00256A8E" w:rsidP="00C974FB">
            <w:pPr>
              <w:rPr>
                <w:rFonts w:ascii="Times New Roman" w:hAnsi="Times New Roman"/>
                <w:b/>
                <w:bCs/>
                <w:i/>
                <w:color w:val="4472C4" w:themeColor="accent1"/>
              </w:rPr>
            </w:pPr>
            <w:r w:rsidRPr="002E4329">
              <w:rPr>
                <w:rFonts w:eastAsia="Arial" w:cs="Arial"/>
                <w:i/>
                <w:color w:val="4472C4" w:themeColor="accent1"/>
                <w:sz w:val="24"/>
                <w:szCs w:val="24"/>
              </w:rPr>
              <w:t>&lt;&lt; ------ &gt;&gt;</w:t>
            </w:r>
          </w:p>
        </w:tc>
        <w:tc>
          <w:tcPr>
            <w:tcW w:w="0" w:type="auto"/>
            <w:tcBorders>
              <w:top w:val="single" w:sz="4" w:space="0" w:color="auto"/>
              <w:left w:val="single" w:sz="4" w:space="0" w:color="auto"/>
              <w:bottom w:val="single" w:sz="4" w:space="0" w:color="auto"/>
              <w:right w:val="single" w:sz="4" w:space="0" w:color="auto"/>
            </w:tcBorders>
          </w:tcPr>
          <w:p w14:paraId="65E1CA95" w14:textId="77777777" w:rsidR="00256A8E" w:rsidRPr="002E4329" w:rsidRDefault="00256A8E" w:rsidP="00C974FB">
            <w:pPr>
              <w:rPr>
                <w:rFonts w:ascii="Times New Roman" w:hAnsi="Times New Roman"/>
                <w:i/>
                <w:color w:val="4472C4" w:themeColor="accent1"/>
              </w:rPr>
            </w:pPr>
            <w:r w:rsidRPr="002E4329">
              <w:rPr>
                <w:rFonts w:eastAsia="Arial" w:cs="Arial"/>
                <w:i/>
                <w:color w:val="4472C4" w:themeColor="accent1"/>
                <w:sz w:val="24"/>
                <w:szCs w:val="24"/>
              </w:rPr>
              <w:t>&lt;&lt; ------ &gt;&gt;</w:t>
            </w:r>
          </w:p>
        </w:tc>
        <w:tc>
          <w:tcPr>
            <w:tcW w:w="0" w:type="auto"/>
            <w:tcBorders>
              <w:top w:val="single" w:sz="4" w:space="0" w:color="auto"/>
              <w:left w:val="single" w:sz="4" w:space="0" w:color="auto"/>
              <w:bottom w:val="single" w:sz="4" w:space="0" w:color="auto"/>
              <w:right w:val="single" w:sz="4" w:space="0" w:color="auto"/>
            </w:tcBorders>
          </w:tcPr>
          <w:p w14:paraId="2225A374" w14:textId="77777777" w:rsidR="00256A8E" w:rsidRPr="002E4329" w:rsidRDefault="00256A8E" w:rsidP="00C974FB">
            <w:pPr>
              <w:rPr>
                <w:rFonts w:ascii="Times New Roman" w:hAnsi="Times New Roman"/>
                <w:i/>
                <w:color w:val="4472C4" w:themeColor="accent1"/>
              </w:rPr>
            </w:pPr>
            <w:r w:rsidRPr="002E4329">
              <w:rPr>
                <w:rFonts w:eastAsia="Arial" w:cs="Arial"/>
                <w:i/>
                <w:color w:val="4472C4" w:themeColor="accent1"/>
                <w:sz w:val="24"/>
                <w:szCs w:val="24"/>
              </w:rPr>
              <w:t>&lt;&lt; ------ &gt;&gt;</w:t>
            </w:r>
          </w:p>
        </w:tc>
        <w:tc>
          <w:tcPr>
            <w:tcW w:w="0" w:type="auto"/>
            <w:tcBorders>
              <w:top w:val="single" w:sz="4" w:space="0" w:color="auto"/>
              <w:left w:val="single" w:sz="4" w:space="0" w:color="auto"/>
              <w:bottom w:val="single" w:sz="4" w:space="0" w:color="auto"/>
              <w:right w:val="single" w:sz="4" w:space="0" w:color="auto"/>
            </w:tcBorders>
          </w:tcPr>
          <w:p w14:paraId="18FC4D25" w14:textId="77777777" w:rsidR="00256A8E" w:rsidRPr="002E4329" w:rsidRDefault="00256A8E" w:rsidP="00C974FB">
            <w:pPr>
              <w:rPr>
                <w:rFonts w:ascii="Times New Roman" w:hAnsi="Times New Roman"/>
                <w:i/>
                <w:color w:val="4472C4" w:themeColor="accent1"/>
              </w:rPr>
            </w:pPr>
            <w:r w:rsidRPr="002E4329">
              <w:rPr>
                <w:rFonts w:eastAsia="Arial" w:cs="Arial"/>
                <w:i/>
                <w:color w:val="4472C4" w:themeColor="accent1"/>
                <w:sz w:val="24"/>
                <w:szCs w:val="24"/>
              </w:rPr>
              <w:t>&lt;&lt; ------ &gt;&gt;</w:t>
            </w:r>
          </w:p>
        </w:tc>
        <w:tc>
          <w:tcPr>
            <w:tcW w:w="0" w:type="auto"/>
            <w:tcBorders>
              <w:top w:val="single" w:sz="4" w:space="0" w:color="auto"/>
              <w:left w:val="single" w:sz="4" w:space="0" w:color="auto"/>
              <w:bottom w:val="single" w:sz="4" w:space="0" w:color="auto"/>
              <w:right w:val="single" w:sz="4" w:space="0" w:color="auto"/>
            </w:tcBorders>
          </w:tcPr>
          <w:p w14:paraId="22283A2B" w14:textId="77777777" w:rsidR="00256A8E" w:rsidRPr="002E4329" w:rsidRDefault="00256A8E" w:rsidP="00C974FB">
            <w:pPr>
              <w:rPr>
                <w:rFonts w:ascii="Times New Roman" w:hAnsi="Times New Roman"/>
                <w:i/>
                <w:color w:val="4472C4" w:themeColor="accent1"/>
              </w:rPr>
            </w:pPr>
            <w:r w:rsidRPr="002E4329">
              <w:rPr>
                <w:rFonts w:eastAsia="Arial" w:cs="Arial"/>
                <w:i/>
                <w:color w:val="4472C4" w:themeColor="accent1"/>
                <w:sz w:val="24"/>
                <w:szCs w:val="24"/>
              </w:rPr>
              <w:t>&lt;&lt; ------ &gt;&gt;</w:t>
            </w:r>
          </w:p>
        </w:tc>
      </w:tr>
    </w:tbl>
    <w:p w14:paraId="14465C1C" w14:textId="77777777" w:rsidR="00256A8E" w:rsidRPr="002E4329" w:rsidRDefault="00256A8E" w:rsidP="00256A8E">
      <w:pPr>
        <w:pBdr>
          <w:top w:val="none" w:sz="4" w:space="0" w:color="000000"/>
          <w:left w:val="none" w:sz="4" w:space="0" w:color="000000"/>
          <w:bottom w:val="none" w:sz="4" w:space="0" w:color="000000"/>
          <w:right w:val="none" w:sz="4" w:space="0" w:color="000000"/>
        </w:pBdr>
        <w:spacing w:line="360" w:lineRule="auto"/>
        <w:jc w:val="both"/>
        <w:rPr>
          <w:rFonts w:cs="Arial"/>
          <w:color w:val="4472C4" w:themeColor="accent1"/>
          <w:sz w:val="24"/>
          <w:szCs w:val="24"/>
        </w:rPr>
      </w:pPr>
    </w:p>
    <w:p w14:paraId="6A485158" w14:textId="77777777" w:rsidR="00256A8E" w:rsidRPr="00D0702B" w:rsidRDefault="00256A8E" w:rsidP="00256A8E">
      <w:pPr>
        <w:pStyle w:val="Heading1"/>
        <w:numPr>
          <w:ilvl w:val="0"/>
          <w:numId w:val="4"/>
        </w:numPr>
        <w:spacing w:before="0" w:after="0" w:line="360" w:lineRule="auto"/>
        <w:jc w:val="both"/>
        <w:rPr>
          <w:rFonts w:eastAsia="Calibri" w:cs="Arial"/>
          <w:sz w:val="24"/>
          <w:szCs w:val="24"/>
          <w:lang w:val="en-GB"/>
        </w:rPr>
      </w:pPr>
      <w:bookmarkStart w:id="16" w:name="_Toc214953796"/>
      <w:r w:rsidRPr="00D0702B">
        <w:rPr>
          <w:rFonts w:eastAsia="Calibri" w:cs="Arial"/>
          <w:sz w:val="24"/>
          <w:szCs w:val="24"/>
          <w:lang w:val="en-GB"/>
        </w:rPr>
        <w:t>DESIGN CONSIDERATIONS</w:t>
      </w:r>
      <w:bookmarkEnd w:id="16"/>
    </w:p>
    <w:p w14:paraId="73659F7E" w14:textId="77777777" w:rsidR="00256A8E" w:rsidRPr="00D0702B" w:rsidRDefault="00256A8E" w:rsidP="00256A8E">
      <w:pPr>
        <w:pBdr>
          <w:top w:val="none" w:sz="4" w:space="0" w:color="000000"/>
          <w:left w:val="none" w:sz="4" w:space="0" w:color="000000"/>
          <w:bottom w:val="none" w:sz="4" w:space="0" w:color="000000"/>
          <w:right w:val="none" w:sz="4" w:space="0" w:color="000000"/>
        </w:pBdr>
        <w:spacing w:line="360" w:lineRule="auto"/>
        <w:jc w:val="both"/>
        <w:rPr>
          <w:rFonts w:eastAsia="Arial" w:cs="Arial"/>
          <w:sz w:val="24"/>
          <w:szCs w:val="24"/>
        </w:rPr>
      </w:pPr>
      <w:r w:rsidRPr="00D0702B">
        <w:rPr>
          <w:rFonts w:eastAsia="Arial" w:cs="Arial"/>
          <w:sz w:val="24"/>
          <w:szCs w:val="24"/>
        </w:rPr>
        <w:t xml:space="preserve">In developing the </w:t>
      </w:r>
      <w:r w:rsidRPr="00D0702B">
        <w:rPr>
          <w:rFonts w:eastAsia="Arial" w:cs="Arial"/>
          <w:color w:val="4472C4" w:themeColor="accent1"/>
          <w:sz w:val="24"/>
          <w:szCs w:val="24"/>
        </w:rPr>
        <w:t xml:space="preserve">&lt;&lt;name of system&gt;&gt; </w:t>
      </w:r>
      <w:r w:rsidRPr="00D0702B">
        <w:rPr>
          <w:rFonts w:eastAsia="Arial" w:cs="Arial"/>
          <w:sz w:val="24"/>
          <w:szCs w:val="24"/>
        </w:rPr>
        <w:t>System, a range of design considerations have been assessed to ensure the solution is both practical and sustainable.</w:t>
      </w:r>
    </w:p>
    <w:p w14:paraId="1CA48EA6" w14:textId="77777777" w:rsidR="00256A8E" w:rsidRPr="00D0702B" w:rsidRDefault="00256A8E" w:rsidP="00256A8E">
      <w:pPr>
        <w:pBdr>
          <w:top w:val="none" w:sz="4" w:space="0" w:color="000000"/>
          <w:left w:val="none" w:sz="4" w:space="0" w:color="000000"/>
          <w:bottom w:val="none" w:sz="4" w:space="0" w:color="000000"/>
          <w:right w:val="none" w:sz="4" w:space="0" w:color="000000"/>
        </w:pBdr>
        <w:spacing w:line="360" w:lineRule="auto"/>
        <w:jc w:val="both"/>
        <w:rPr>
          <w:rFonts w:eastAsia="Arial" w:cs="Arial"/>
          <w:sz w:val="24"/>
          <w:szCs w:val="24"/>
        </w:rPr>
      </w:pPr>
    </w:p>
    <w:p w14:paraId="7001431B" w14:textId="77777777" w:rsidR="00256A8E" w:rsidRPr="00D0702B" w:rsidRDefault="00256A8E" w:rsidP="00256A8E">
      <w:pPr>
        <w:pStyle w:val="Heading1"/>
        <w:numPr>
          <w:ilvl w:val="1"/>
          <w:numId w:val="4"/>
        </w:numPr>
        <w:spacing w:before="0" w:after="0" w:line="360" w:lineRule="auto"/>
        <w:ind w:left="792"/>
        <w:jc w:val="both"/>
        <w:rPr>
          <w:rFonts w:eastAsia="Calibri" w:cs="Arial"/>
          <w:bCs/>
          <w:sz w:val="24"/>
          <w:szCs w:val="24"/>
          <w:lang w:val="en-GB"/>
        </w:rPr>
      </w:pPr>
      <w:r w:rsidRPr="00D0702B">
        <w:rPr>
          <w:rFonts w:eastAsia="Calibri" w:cs="Arial"/>
          <w:b w:val="0"/>
          <w:sz w:val="24"/>
          <w:szCs w:val="24"/>
          <w:lang w:val="en-GB"/>
        </w:rPr>
        <w:t xml:space="preserve"> </w:t>
      </w:r>
      <w:bookmarkStart w:id="17" w:name="_Toc214953797"/>
      <w:r w:rsidRPr="00D0702B">
        <w:rPr>
          <w:rFonts w:eastAsia="Calibri" w:cs="Arial"/>
          <w:bCs/>
          <w:sz w:val="24"/>
          <w:szCs w:val="24"/>
          <w:lang w:val="en-GB"/>
        </w:rPr>
        <w:t>Assumptions and Dependencies</w:t>
      </w:r>
      <w:bookmarkEnd w:id="17"/>
    </w:p>
    <w:p w14:paraId="7B78439D" w14:textId="77777777" w:rsidR="00256A8E" w:rsidRPr="00D0702B" w:rsidRDefault="00256A8E" w:rsidP="00256A8E">
      <w:pPr>
        <w:pStyle w:val="Heading1"/>
        <w:numPr>
          <w:ilvl w:val="2"/>
          <w:numId w:val="4"/>
        </w:numPr>
        <w:spacing w:before="0" w:after="0" w:line="360" w:lineRule="auto"/>
        <w:jc w:val="both"/>
        <w:rPr>
          <w:rFonts w:eastAsia="Calibri" w:cs="Arial"/>
          <w:bCs/>
          <w:sz w:val="24"/>
          <w:szCs w:val="24"/>
          <w:lang w:val="en-GB"/>
        </w:rPr>
      </w:pPr>
      <w:r w:rsidRPr="00D0702B">
        <w:rPr>
          <w:rFonts w:eastAsia="Calibri" w:cs="Arial"/>
          <w:bCs/>
          <w:sz w:val="24"/>
          <w:szCs w:val="24"/>
          <w:lang w:val="en-GB"/>
        </w:rPr>
        <w:t xml:space="preserve"> </w:t>
      </w:r>
      <w:bookmarkStart w:id="18" w:name="_Toc214953798"/>
      <w:r w:rsidRPr="00D0702B">
        <w:rPr>
          <w:rFonts w:eastAsia="Calibri" w:cs="Arial"/>
          <w:bCs/>
          <w:sz w:val="24"/>
          <w:szCs w:val="24"/>
          <w:lang w:val="en-GB"/>
        </w:rPr>
        <w:t>Assumptions</w:t>
      </w:r>
      <w:bookmarkEnd w:id="18"/>
    </w:p>
    <w:p w14:paraId="4FC6D1F3" w14:textId="77777777" w:rsidR="00256A8E" w:rsidRDefault="00256A8E" w:rsidP="00256A8E">
      <w:pPr>
        <w:pBdr>
          <w:top w:val="none" w:sz="4" w:space="0" w:color="000000"/>
          <w:left w:val="none" w:sz="4" w:space="0" w:color="000000"/>
          <w:bottom w:val="none" w:sz="4" w:space="0" w:color="000000"/>
          <w:right w:val="none" w:sz="4" w:space="0" w:color="000000"/>
        </w:pBdr>
        <w:spacing w:line="360" w:lineRule="auto"/>
        <w:jc w:val="both"/>
        <w:rPr>
          <w:rFonts w:eastAsia="Arial" w:cs="Arial"/>
          <w:sz w:val="24"/>
          <w:szCs w:val="24"/>
        </w:rPr>
      </w:pPr>
      <w:r w:rsidRPr="00D0702B">
        <w:rPr>
          <w:rFonts w:eastAsia="Arial" w:cs="Arial"/>
          <w:sz w:val="24"/>
          <w:szCs w:val="24"/>
        </w:rPr>
        <w:t xml:space="preserve">The design of the </w:t>
      </w:r>
      <w:r w:rsidRPr="00D0702B">
        <w:rPr>
          <w:rFonts w:eastAsia="Arial" w:cs="Arial"/>
          <w:color w:val="4472C4" w:themeColor="accent1"/>
          <w:sz w:val="24"/>
          <w:szCs w:val="24"/>
        </w:rPr>
        <w:t>&lt;&lt;name of system&gt;&gt;</w:t>
      </w:r>
      <w:r w:rsidRPr="00D0702B">
        <w:rPr>
          <w:rFonts w:eastAsia="Arial" w:cs="Arial"/>
          <w:sz w:val="24"/>
          <w:szCs w:val="24"/>
        </w:rPr>
        <w:t xml:space="preserve"> System is based on the following key assumptions:</w:t>
      </w:r>
    </w:p>
    <w:p w14:paraId="3B03C4FD" w14:textId="77777777" w:rsidR="00B2656C" w:rsidRPr="00D0702B" w:rsidRDefault="00B2656C" w:rsidP="00256A8E">
      <w:pPr>
        <w:pBdr>
          <w:top w:val="none" w:sz="4" w:space="0" w:color="000000"/>
          <w:left w:val="none" w:sz="4" w:space="0" w:color="000000"/>
          <w:bottom w:val="none" w:sz="4" w:space="0" w:color="000000"/>
          <w:right w:val="none" w:sz="4" w:space="0" w:color="000000"/>
        </w:pBdr>
        <w:spacing w:line="360" w:lineRule="auto"/>
        <w:jc w:val="both"/>
        <w:rPr>
          <w:rFonts w:eastAsia="Arial" w:cs="Arial"/>
          <w:sz w:val="24"/>
          <w:szCs w:val="24"/>
        </w:rPr>
      </w:pPr>
    </w:p>
    <w:p w14:paraId="2E0B36A2" w14:textId="38D55BFA" w:rsidR="00115F2A" w:rsidRDefault="00256A8E" w:rsidP="00115F2A">
      <w:pPr>
        <w:pBdr>
          <w:top w:val="none" w:sz="4" w:space="0" w:color="000000"/>
          <w:left w:val="none" w:sz="4" w:space="0" w:color="000000"/>
          <w:bottom w:val="none" w:sz="4" w:space="0" w:color="000000"/>
          <w:right w:val="none" w:sz="4" w:space="0" w:color="000000"/>
        </w:pBdr>
        <w:spacing w:line="360" w:lineRule="auto"/>
        <w:jc w:val="both"/>
        <w:rPr>
          <w:rFonts w:eastAsia="Arial" w:cs="Arial"/>
          <w:color w:val="4472C4" w:themeColor="accent1"/>
          <w:sz w:val="24"/>
          <w:szCs w:val="24"/>
        </w:rPr>
      </w:pPr>
      <w:r w:rsidRPr="00D0702B">
        <w:rPr>
          <w:rFonts w:eastAsia="Arial" w:cs="Arial"/>
          <w:color w:val="4472C4" w:themeColor="accent1"/>
          <w:sz w:val="24"/>
          <w:szCs w:val="24"/>
        </w:rPr>
        <w:t>&lt;&lt;include specific assumption&gt;&gt;</w:t>
      </w:r>
    </w:p>
    <w:p w14:paraId="1FB13884" w14:textId="77777777" w:rsidR="00AA7277" w:rsidRPr="00115F2A" w:rsidRDefault="00AA7277" w:rsidP="00115F2A">
      <w:pPr>
        <w:pBdr>
          <w:top w:val="none" w:sz="4" w:space="0" w:color="000000"/>
          <w:left w:val="none" w:sz="4" w:space="0" w:color="000000"/>
          <w:bottom w:val="none" w:sz="4" w:space="0" w:color="000000"/>
          <w:right w:val="none" w:sz="4" w:space="0" w:color="000000"/>
        </w:pBdr>
        <w:spacing w:line="360" w:lineRule="auto"/>
        <w:jc w:val="both"/>
        <w:rPr>
          <w:rFonts w:eastAsia="Arial" w:cs="Arial"/>
          <w:color w:val="4472C4" w:themeColor="accent1"/>
          <w:sz w:val="24"/>
          <w:szCs w:val="24"/>
        </w:rPr>
      </w:pPr>
    </w:p>
    <w:p w14:paraId="26761D92" w14:textId="6C3665E0" w:rsidR="00256A8E" w:rsidRPr="00D0702B" w:rsidRDefault="00256A8E" w:rsidP="00256A8E">
      <w:pPr>
        <w:pStyle w:val="Heading1"/>
        <w:numPr>
          <w:ilvl w:val="2"/>
          <w:numId w:val="4"/>
        </w:numPr>
        <w:spacing w:before="0" w:after="0" w:line="360" w:lineRule="auto"/>
        <w:jc w:val="both"/>
        <w:rPr>
          <w:rFonts w:eastAsia="Calibri" w:cs="Arial"/>
          <w:bCs/>
          <w:sz w:val="24"/>
          <w:szCs w:val="24"/>
          <w:lang w:val="en-GB"/>
        </w:rPr>
      </w:pPr>
      <w:bookmarkStart w:id="19" w:name="_Toc214953799"/>
      <w:r w:rsidRPr="00D0702B">
        <w:rPr>
          <w:rFonts w:eastAsia="Calibri" w:cs="Arial"/>
          <w:bCs/>
          <w:sz w:val="24"/>
          <w:szCs w:val="24"/>
          <w:lang w:val="en-GB"/>
        </w:rPr>
        <w:t>Dependencies</w:t>
      </w:r>
      <w:bookmarkEnd w:id="19"/>
    </w:p>
    <w:p w14:paraId="048D408A" w14:textId="5DFC2261" w:rsidR="00D55AF9" w:rsidRDefault="00256A8E" w:rsidP="00256A8E">
      <w:pPr>
        <w:pBdr>
          <w:top w:val="none" w:sz="4" w:space="0" w:color="000000"/>
          <w:left w:val="none" w:sz="4" w:space="0" w:color="000000"/>
          <w:bottom w:val="none" w:sz="4" w:space="0" w:color="000000"/>
          <w:right w:val="none" w:sz="4" w:space="0" w:color="000000"/>
        </w:pBdr>
        <w:spacing w:before="240" w:line="360" w:lineRule="auto"/>
        <w:jc w:val="both"/>
        <w:rPr>
          <w:rFonts w:eastAsia="Arial" w:cs="Arial"/>
          <w:sz w:val="24"/>
          <w:szCs w:val="24"/>
        </w:rPr>
      </w:pPr>
      <w:r w:rsidRPr="00D0702B">
        <w:rPr>
          <w:rFonts w:eastAsia="Arial" w:cs="Arial"/>
          <w:sz w:val="24"/>
          <w:szCs w:val="24"/>
        </w:rPr>
        <w:t xml:space="preserve">The </w:t>
      </w:r>
      <w:r w:rsidRPr="00D0702B">
        <w:rPr>
          <w:rFonts w:eastAsia="Arial" w:cs="Arial"/>
          <w:color w:val="4472C4" w:themeColor="accent1"/>
          <w:sz w:val="24"/>
          <w:szCs w:val="24"/>
        </w:rPr>
        <w:t>&lt;&lt;name of system&gt;&gt;</w:t>
      </w:r>
      <w:r w:rsidRPr="00D0702B">
        <w:rPr>
          <w:rFonts w:eastAsia="Arial" w:cs="Arial"/>
          <w:sz w:val="24"/>
          <w:szCs w:val="24"/>
        </w:rPr>
        <w:t xml:space="preserve"> System relies on several external and internal dependencies that must be in place for the system to operate effectively</w:t>
      </w:r>
      <w:r w:rsidR="00947B75">
        <w:rPr>
          <w:rFonts w:eastAsia="Arial" w:cs="Arial"/>
          <w:sz w:val="24"/>
          <w:szCs w:val="24"/>
        </w:rPr>
        <w:t xml:space="preserve"> which include</w:t>
      </w:r>
      <w:r>
        <w:rPr>
          <w:rFonts w:eastAsia="Arial" w:cs="Arial"/>
          <w:sz w:val="24"/>
          <w:szCs w:val="24"/>
        </w:rPr>
        <w:t>:</w:t>
      </w:r>
    </w:p>
    <w:p w14:paraId="1C59436E" w14:textId="48FBF25A" w:rsidR="00256A8E" w:rsidRDefault="00256A8E" w:rsidP="00256A8E">
      <w:pPr>
        <w:pBdr>
          <w:top w:val="none" w:sz="4" w:space="0" w:color="000000"/>
          <w:left w:val="none" w:sz="4" w:space="0" w:color="000000"/>
          <w:bottom w:val="none" w:sz="4" w:space="0" w:color="000000"/>
          <w:right w:val="none" w:sz="4" w:space="0" w:color="000000"/>
        </w:pBdr>
        <w:spacing w:before="240" w:line="360" w:lineRule="auto"/>
        <w:jc w:val="both"/>
        <w:rPr>
          <w:rFonts w:eastAsia="Arial" w:cs="Arial"/>
          <w:color w:val="4472C4" w:themeColor="accent1"/>
          <w:sz w:val="24"/>
          <w:szCs w:val="24"/>
        </w:rPr>
      </w:pPr>
      <w:r w:rsidRPr="00703162">
        <w:rPr>
          <w:rFonts w:eastAsia="Arial" w:cs="Arial"/>
          <w:color w:val="4472C4" w:themeColor="accent1"/>
          <w:sz w:val="24"/>
          <w:szCs w:val="24"/>
        </w:rPr>
        <w:t>&lt;&lt;</w:t>
      </w:r>
      <w:r w:rsidRPr="00703162">
        <w:rPr>
          <w:rFonts w:eastAsia="Arial" w:cs="Arial"/>
          <w:bCs/>
          <w:color w:val="4472C4" w:themeColor="accent1"/>
          <w:sz w:val="24"/>
          <w:szCs w:val="24"/>
        </w:rPr>
        <w:t xml:space="preserve">external systems, </w:t>
      </w:r>
      <w:r>
        <w:rPr>
          <w:rFonts w:eastAsia="Arial" w:cs="Arial"/>
          <w:bCs/>
          <w:color w:val="4472C4" w:themeColor="accent1"/>
          <w:sz w:val="24"/>
          <w:szCs w:val="24"/>
        </w:rPr>
        <w:t xml:space="preserve">ICT </w:t>
      </w:r>
      <w:r w:rsidRPr="00703162">
        <w:rPr>
          <w:rFonts w:eastAsia="Arial" w:cs="Arial"/>
          <w:bCs/>
          <w:color w:val="4472C4" w:themeColor="accent1"/>
          <w:sz w:val="24"/>
          <w:szCs w:val="24"/>
        </w:rPr>
        <w:t>support and maintenance</w:t>
      </w:r>
      <w:r w:rsidRPr="00703162">
        <w:rPr>
          <w:rFonts w:eastAsia="Arial" w:cs="Arial"/>
          <w:color w:val="4472C4" w:themeColor="accent1"/>
          <w:sz w:val="24"/>
          <w:szCs w:val="24"/>
        </w:rPr>
        <w:t xml:space="preserve">, </w:t>
      </w:r>
      <w:r w:rsidRPr="00703162">
        <w:rPr>
          <w:rFonts w:eastAsia="Arial" w:cs="Arial"/>
          <w:bCs/>
          <w:color w:val="4472C4" w:themeColor="accent1"/>
          <w:sz w:val="24"/>
          <w:szCs w:val="24"/>
        </w:rPr>
        <w:t>institutional policies&gt;&gt;</w:t>
      </w:r>
      <w:r w:rsidRPr="00703162">
        <w:rPr>
          <w:rFonts w:eastAsia="Arial" w:cs="Arial"/>
          <w:color w:val="4472C4" w:themeColor="accent1"/>
          <w:sz w:val="24"/>
          <w:szCs w:val="24"/>
        </w:rPr>
        <w:t xml:space="preserve"> </w:t>
      </w:r>
    </w:p>
    <w:p w14:paraId="0AE551AA" w14:textId="77777777" w:rsidR="004D4602" w:rsidRPr="004D4602" w:rsidRDefault="004D4602" w:rsidP="004D4602">
      <w:pPr>
        <w:rPr>
          <w:rFonts w:eastAsia="Arial"/>
          <w:highlight w:val="darkRed"/>
        </w:rPr>
      </w:pPr>
    </w:p>
    <w:p w14:paraId="0CFBFB89" w14:textId="77777777" w:rsidR="00D06C97" w:rsidRPr="00D0702B" w:rsidRDefault="00D06C97" w:rsidP="00D06C97">
      <w:pPr>
        <w:rPr>
          <w:rFonts w:eastAsia="Arial" w:cs="Arial"/>
          <w:sz w:val="24"/>
          <w:szCs w:val="24"/>
          <w:lang w:val="en-GB"/>
        </w:rPr>
      </w:pPr>
    </w:p>
    <w:p w14:paraId="6DF3075B" w14:textId="4D02CD16" w:rsidR="009A6F85" w:rsidRDefault="009A6F85" w:rsidP="009A6F85">
      <w:pPr>
        <w:pStyle w:val="Heading1"/>
        <w:numPr>
          <w:ilvl w:val="0"/>
          <w:numId w:val="4"/>
        </w:numPr>
        <w:spacing w:before="0" w:after="0" w:line="360" w:lineRule="auto"/>
        <w:jc w:val="both"/>
        <w:rPr>
          <w:rFonts w:eastAsia="Calibri" w:cs="Arial"/>
          <w:sz w:val="24"/>
          <w:szCs w:val="24"/>
          <w:lang w:val="en-GB"/>
        </w:rPr>
      </w:pPr>
      <w:bookmarkStart w:id="20" w:name="_Toc214953800"/>
      <w:r w:rsidRPr="00D0702B">
        <w:rPr>
          <w:rFonts w:eastAsia="Calibri" w:cs="Arial"/>
          <w:sz w:val="24"/>
          <w:szCs w:val="24"/>
          <w:lang w:val="en-GB"/>
        </w:rPr>
        <w:t>SYSTEM ARCHITECTURE DESIGN</w:t>
      </w:r>
      <w:bookmarkEnd w:id="20"/>
    </w:p>
    <w:p w14:paraId="572DD1EA" w14:textId="3C9D6CCC" w:rsidR="00121605" w:rsidRDefault="00920E5A" w:rsidP="003C36FF">
      <w:pPr>
        <w:pBdr>
          <w:top w:val="none" w:sz="4" w:space="0" w:color="000000"/>
          <w:left w:val="none" w:sz="4" w:space="0" w:color="000000"/>
          <w:bottom w:val="none" w:sz="4" w:space="0" w:color="000000"/>
          <w:right w:val="none" w:sz="4" w:space="0" w:color="000000"/>
        </w:pBdr>
        <w:spacing w:line="360" w:lineRule="auto"/>
        <w:jc w:val="both"/>
        <w:rPr>
          <w:rFonts w:eastAsia="Arial" w:cs="Arial"/>
          <w:sz w:val="24"/>
          <w:szCs w:val="24"/>
        </w:rPr>
      </w:pPr>
      <w:r w:rsidRPr="00877BF9">
        <w:rPr>
          <w:rFonts w:eastAsia="Arial" w:cs="Arial"/>
          <w:sz w:val="24"/>
          <w:szCs w:val="24"/>
        </w:rPr>
        <w:t xml:space="preserve">The </w:t>
      </w:r>
      <w:r w:rsidRPr="00877BF9">
        <w:rPr>
          <w:rFonts w:eastAsia="Arial"/>
          <w:sz w:val="24"/>
          <w:szCs w:val="24"/>
        </w:rPr>
        <w:t>system architecture design</w:t>
      </w:r>
      <w:r w:rsidRPr="00877BF9">
        <w:rPr>
          <w:rFonts w:eastAsia="Arial" w:cs="Arial"/>
          <w:sz w:val="24"/>
          <w:szCs w:val="24"/>
        </w:rPr>
        <w:t xml:space="preserve"> of </w:t>
      </w:r>
      <w:r w:rsidRPr="00877BF9">
        <w:rPr>
          <w:rFonts w:eastAsia="Arial" w:cs="Arial"/>
          <w:b/>
          <w:i/>
          <w:color w:val="4472C4" w:themeColor="accent1"/>
          <w:sz w:val="24"/>
          <w:szCs w:val="24"/>
        </w:rPr>
        <w:t>&lt;&lt;</w:t>
      </w:r>
      <w:r w:rsidRPr="00371D69">
        <w:rPr>
          <w:rFonts w:eastAsia="Arial" w:cs="Arial"/>
          <w:bCs/>
          <w:i/>
          <w:color w:val="4472C4" w:themeColor="accent1"/>
          <w:sz w:val="24"/>
          <w:szCs w:val="24"/>
        </w:rPr>
        <w:t>Name of the System</w:t>
      </w:r>
      <w:r w:rsidRPr="00877BF9">
        <w:rPr>
          <w:rFonts w:eastAsia="Arial" w:cs="Arial"/>
          <w:b/>
          <w:i/>
          <w:color w:val="4472C4" w:themeColor="accent1"/>
          <w:sz w:val="24"/>
          <w:szCs w:val="24"/>
        </w:rPr>
        <w:t>&gt;&gt;</w:t>
      </w:r>
      <w:r w:rsidRPr="00877BF9">
        <w:rPr>
          <w:rFonts w:eastAsia="Arial" w:cs="Arial"/>
          <w:sz w:val="24"/>
          <w:szCs w:val="24"/>
        </w:rPr>
        <w:t xml:space="preserve"> identifies the </w:t>
      </w:r>
      <w:r w:rsidRPr="00877BF9">
        <w:rPr>
          <w:rFonts w:eastAsia="Arial"/>
          <w:sz w:val="24"/>
          <w:szCs w:val="24"/>
        </w:rPr>
        <w:t>major subsystems</w:t>
      </w:r>
      <w:r w:rsidRPr="00877BF9">
        <w:rPr>
          <w:rFonts w:eastAsia="Arial" w:cs="Arial"/>
          <w:sz w:val="24"/>
          <w:szCs w:val="24"/>
        </w:rPr>
        <w:t xml:space="preserve">, </w:t>
      </w:r>
      <w:r w:rsidRPr="00877BF9">
        <w:rPr>
          <w:rFonts w:eastAsia="Arial"/>
          <w:sz w:val="24"/>
          <w:szCs w:val="24"/>
        </w:rPr>
        <w:t>external interfaces</w:t>
      </w:r>
      <w:r w:rsidRPr="00877BF9">
        <w:rPr>
          <w:rFonts w:eastAsia="Arial" w:cs="Arial"/>
          <w:sz w:val="24"/>
          <w:szCs w:val="24"/>
        </w:rPr>
        <w:t xml:space="preserve">, and </w:t>
      </w:r>
      <w:r w:rsidRPr="00877BF9">
        <w:rPr>
          <w:rFonts w:eastAsia="Arial"/>
          <w:sz w:val="24"/>
          <w:szCs w:val="24"/>
        </w:rPr>
        <w:t>communication channels</w:t>
      </w:r>
      <w:r w:rsidRPr="00877BF9">
        <w:rPr>
          <w:rFonts w:eastAsia="Arial" w:cs="Arial"/>
          <w:sz w:val="24"/>
          <w:szCs w:val="24"/>
        </w:rPr>
        <w:t xml:space="preserve"> between the various components, providing a </w:t>
      </w:r>
      <w:r w:rsidRPr="00877BF9">
        <w:rPr>
          <w:rFonts w:eastAsia="Arial"/>
          <w:sz w:val="24"/>
          <w:szCs w:val="24"/>
        </w:rPr>
        <w:t>clear and comprehensive understanding</w:t>
      </w:r>
      <w:r w:rsidRPr="00877BF9">
        <w:rPr>
          <w:rFonts w:eastAsia="Arial" w:cs="Arial"/>
          <w:sz w:val="24"/>
          <w:szCs w:val="24"/>
        </w:rPr>
        <w:t xml:space="preserve"> of how the system operates as an integrated whole.</w:t>
      </w:r>
    </w:p>
    <w:p w14:paraId="7F1C6CCD" w14:textId="77777777" w:rsidR="00051714" w:rsidRPr="00877BF9" w:rsidRDefault="00051714" w:rsidP="003C36FF">
      <w:pPr>
        <w:pBdr>
          <w:top w:val="none" w:sz="4" w:space="0" w:color="000000"/>
          <w:left w:val="none" w:sz="4" w:space="0" w:color="000000"/>
          <w:bottom w:val="none" w:sz="4" w:space="0" w:color="000000"/>
          <w:right w:val="none" w:sz="4" w:space="0" w:color="000000"/>
        </w:pBdr>
        <w:spacing w:line="360" w:lineRule="auto"/>
        <w:jc w:val="both"/>
        <w:rPr>
          <w:rFonts w:eastAsia="Arial" w:cs="Arial"/>
          <w:sz w:val="24"/>
          <w:szCs w:val="24"/>
        </w:rPr>
      </w:pPr>
    </w:p>
    <w:p w14:paraId="13DAD4A1" w14:textId="4BF21777" w:rsidR="00121605" w:rsidRDefault="00121605" w:rsidP="00121605">
      <w:pPr>
        <w:pStyle w:val="Heading1"/>
        <w:numPr>
          <w:ilvl w:val="1"/>
          <w:numId w:val="4"/>
        </w:numPr>
        <w:spacing w:before="0" w:after="0" w:line="360" w:lineRule="auto"/>
        <w:jc w:val="both"/>
        <w:rPr>
          <w:rFonts w:eastAsia="Calibri" w:cs="Arial"/>
          <w:bCs/>
          <w:sz w:val="24"/>
          <w:szCs w:val="24"/>
          <w:lang w:val="en-GB"/>
        </w:rPr>
      </w:pPr>
      <w:r w:rsidRPr="00121605">
        <w:rPr>
          <w:rFonts w:eastAsia="Calibri" w:cs="Arial"/>
          <w:bCs/>
          <w:sz w:val="24"/>
          <w:szCs w:val="24"/>
          <w:lang w:val="en-GB"/>
        </w:rPr>
        <w:t xml:space="preserve"> </w:t>
      </w:r>
      <w:bookmarkStart w:id="21" w:name="_Toc214953801"/>
      <w:r w:rsidR="0023471F">
        <w:rPr>
          <w:rFonts w:eastAsia="Calibri" w:cs="Arial"/>
          <w:bCs/>
          <w:sz w:val="24"/>
          <w:szCs w:val="24"/>
          <w:lang w:val="en-GB"/>
        </w:rPr>
        <w:t xml:space="preserve">High Level </w:t>
      </w:r>
      <w:r w:rsidRPr="00121605">
        <w:rPr>
          <w:rFonts w:eastAsia="Calibri" w:cs="Arial"/>
          <w:bCs/>
          <w:sz w:val="24"/>
          <w:szCs w:val="24"/>
          <w:lang w:val="en-GB"/>
        </w:rPr>
        <w:t>Architectur</w:t>
      </w:r>
      <w:r w:rsidR="0023471F">
        <w:rPr>
          <w:rFonts w:eastAsia="Calibri" w:cs="Arial"/>
          <w:bCs/>
          <w:sz w:val="24"/>
          <w:szCs w:val="24"/>
          <w:lang w:val="en-GB"/>
        </w:rPr>
        <w:t>e</w:t>
      </w:r>
      <w:bookmarkEnd w:id="21"/>
      <w:r w:rsidR="0023471F">
        <w:rPr>
          <w:rFonts w:eastAsia="Calibri" w:cs="Arial"/>
          <w:bCs/>
          <w:sz w:val="24"/>
          <w:szCs w:val="24"/>
          <w:lang w:val="en-GB"/>
        </w:rPr>
        <w:t xml:space="preserve"> </w:t>
      </w:r>
    </w:p>
    <w:p w14:paraId="6070C0C5" w14:textId="77777777" w:rsidR="00A56724" w:rsidRDefault="00A56724" w:rsidP="00920E5A">
      <w:pPr>
        <w:rPr>
          <w:rFonts w:ascii="Verdana" w:eastAsia="Arial" w:hAnsi="Verdana"/>
          <w:b/>
          <w:color w:val="002060"/>
        </w:rPr>
      </w:pPr>
    </w:p>
    <w:p w14:paraId="35173AE8" w14:textId="6B88B8E2" w:rsidR="00920E5A" w:rsidRDefault="00920E5A" w:rsidP="00920E5A">
      <w:pPr>
        <w:rPr>
          <w:rFonts w:ascii="Verdana" w:eastAsia="Arial" w:hAnsi="Verdana"/>
          <w:b/>
          <w:color w:val="002060"/>
        </w:rPr>
      </w:pPr>
      <w:r w:rsidRPr="00121605">
        <w:rPr>
          <w:rFonts w:ascii="Verdana" w:eastAsia="Arial" w:hAnsi="Verdana"/>
          <w:b/>
          <w:color w:val="002060"/>
        </w:rPr>
        <w:t xml:space="preserve">&lt;&lt; </w:t>
      </w:r>
      <w:r w:rsidRPr="00371D69">
        <w:rPr>
          <w:rFonts w:eastAsia="Arial" w:cs="Arial"/>
          <w:bCs/>
          <w:i/>
          <w:color w:val="4472C4" w:themeColor="accent1"/>
          <w:sz w:val="24"/>
          <w:szCs w:val="24"/>
        </w:rPr>
        <w:t>include</w:t>
      </w:r>
      <w:r w:rsidR="00FD7A8E">
        <w:rPr>
          <w:rFonts w:eastAsia="Arial" w:cs="Arial"/>
          <w:bCs/>
          <w:i/>
          <w:color w:val="4472C4" w:themeColor="accent1"/>
          <w:sz w:val="24"/>
          <w:szCs w:val="24"/>
        </w:rPr>
        <w:t xml:space="preserve"> High Level</w:t>
      </w:r>
      <w:r w:rsidRPr="00371D69">
        <w:rPr>
          <w:rFonts w:eastAsia="Arial" w:cs="Arial"/>
          <w:bCs/>
          <w:i/>
          <w:color w:val="4472C4" w:themeColor="accent1"/>
          <w:sz w:val="24"/>
          <w:szCs w:val="24"/>
        </w:rPr>
        <w:t xml:space="preserve"> Architecture</w:t>
      </w:r>
      <w:r w:rsidR="00FD7A8E">
        <w:rPr>
          <w:rFonts w:eastAsia="Arial" w:cs="Arial"/>
          <w:bCs/>
          <w:i/>
          <w:color w:val="4472C4" w:themeColor="accent1"/>
          <w:sz w:val="24"/>
          <w:szCs w:val="24"/>
        </w:rPr>
        <w:t xml:space="preserve"> D</w:t>
      </w:r>
      <w:r w:rsidRPr="00371D69">
        <w:rPr>
          <w:rFonts w:eastAsia="Arial" w:cs="Arial"/>
          <w:bCs/>
          <w:i/>
          <w:color w:val="4472C4" w:themeColor="accent1"/>
          <w:sz w:val="24"/>
          <w:szCs w:val="24"/>
        </w:rPr>
        <w:t>iagram</w:t>
      </w:r>
      <w:r w:rsidR="00D4526D">
        <w:rPr>
          <w:rFonts w:eastAsia="Arial" w:cs="Arial"/>
          <w:bCs/>
          <w:i/>
          <w:color w:val="4472C4" w:themeColor="accent1"/>
          <w:sz w:val="24"/>
          <w:szCs w:val="24"/>
        </w:rPr>
        <w:t xml:space="preserve"> that portrays system components and interactions</w:t>
      </w:r>
      <w:r w:rsidRPr="00121605">
        <w:rPr>
          <w:rFonts w:ascii="Verdana" w:eastAsia="Arial" w:hAnsi="Verdana"/>
          <w:b/>
          <w:color w:val="002060"/>
        </w:rPr>
        <w:t>&gt;&gt;</w:t>
      </w:r>
    </w:p>
    <w:p w14:paraId="6EE73838" w14:textId="77777777" w:rsidR="009D4B1C" w:rsidRDefault="009D4B1C" w:rsidP="00920E5A">
      <w:pPr>
        <w:rPr>
          <w:rFonts w:ascii="Verdana" w:eastAsia="Arial" w:hAnsi="Verdana"/>
          <w:b/>
          <w:color w:val="002060"/>
        </w:rPr>
      </w:pPr>
    </w:p>
    <w:p w14:paraId="2CC7CE05" w14:textId="77777777" w:rsidR="009D4B1C" w:rsidRDefault="009D4B1C" w:rsidP="00920E5A">
      <w:pPr>
        <w:rPr>
          <w:rFonts w:ascii="Verdana" w:eastAsia="Arial" w:hAnsi="Verdana"/>
          <w:b/>
          <w:color w:val="002060"/>
        </w:rPr>
      </w:pPr>
    </w:p>
    <w:p w14:paraId="19DC6185" w14:textId="77777777" w:rsidR="009D4B1C" w:rsidRDefault="009D4B1C" w:rsidP="009D4B1C">
      <w:pPr>
        <w:pStyle w:val="NormalWeb"/>
        <w:spacing w:line="360" w:lineRule="auto"/>
        <w:jc w:val="both"/>
        <w:rPr>
          <w:rFonts w:ascii="Arial" w:eastAsia="Arial" w:hAnsi="Arial" w:cs="Arial"/>
          <w:bCs/>
          <w:color w:val="0070C0"/>
        </w:rPr>
      </w:pPr>
      <w:r w:rsidRPr="00124AE9">
        <w:rPr>
          <w:rFonts w:ascii="Arial" w:hAnsi="Arial" w:cs="Arial"/>
          <w:bCs/>
          <w:i/>
          <w:iCs/>
          <w:color w:val="0070C0"/>
        </w:rPr>
        <w:t xml:space="preserve">&lt;&lt; </w:t>
      </w:r>
      <w:r>
        <w:rPr>
          <w:rFonts w:ascii="Arial" w:hAnsi="Arial" w:cs="Arial"/>
          <w:bCs/>
          <w:i/>
          <w:iCs/>
          <w:color w:val="0070C0"/>
        </w:rPr>
        <w:t>Examples</w:t>
      </w:r>
      <w:r w:rsidRPr="00124AE9">
        <w:rPr>
          <w:rFonts w:ascii="Arial" w:hAnsi="Arial" w:cs="Arial"/>
          <w:bCs/>
          <w:i/>
          <w:iCs/>
          <w:color w:val="0070C0"/>
        </w:rPr>
        <w:t xml:space="preserve"> System Architecture Diagrams&gt;&gt;</w:t>
      </w:r>
    </w:p>
    <w:p w14:paraId="52336CA9" w14:textId="0E5E1202" w:rsidR="009D4B1C" w:rsidRDefault="009D4B1C" w:rsidP="00920E5A">
      <w:pPr>
        <w:rPr>
          <w:rFonts w:ascii="Verdana" w:eastAsia="Arial" w:hAnsi="Verdana"/>
          <w:b/>
          <w:color w:val="002060"/>
        </w:rPr>
      </w:pPr>
      <w:r w:rsidRPr="00955F8D">
        <w:rPr>
          <w:rFonts w:cs="Arial"/>
          <w:noProof/>
        </w:rPr>
        <w:drawing>
          <wp:inline distT="0" distB="0" distL="0" distR="0" wp14:anchorId="49E598D0" wp14:editId="08244559">
            <wp:extent cx="5486400" cy="2766060"/>
            <wp:effectExtent l="0" t="0" r="0" b="0"/>
            <wp:docPr id="20899084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2766060"/>
                    </a:xfrm>
                    <a:prstGeom prst="rect">
                      <a:avLst/>
                    </a:prstGeom>
                    <a:noFill/>
                    <a:ln>
                      <a:noFill/>
                    </a:ln>
                  </pic:spPr>
                </pic:pic>
              </a:graphicData>
            </a:graphic>
          </wp:inline>
        </w:drawing>
      </w:r>
    </w:p>
    <w:p w14:paraId="2E2E80AD" w14:textId="77777777" w:rsidR="009D4B1C" w:rsidRDefault="009D4B1C" w:rsidP="00920E5A">
      <w:pPr>
        <w:rPr>
          <w:rFonts w:ascii="Verdana" w:eastAsia="Arial" w:hAnsi="Verdana"/>
          <w:b/>
          <w:color w:val="002060"/>
        </w:rPr>
      </w:pPr>
    </w:p>
    <w:p w14:paraId="1DFDF2F1" w14:textId="77777777" w:rsidR="009D4B1C" w:rsidRDefault="009D4B1C" w:rsidP="00920E5A">
      <w:pPr>
        <w:rPr>
          <w:rFonts w:ascii="Verdana" w:eastAsia="Arial" w:hAnsi="Verdana"/>
          <w:b/>
          <w:color w:val="002060"/>
        </w:rPr>
      </w:pPr>
    </w:p>
    <w:p w14:paraId="5052D36C" w14:textId="1485B59F" w:rsidR="009D4B1C" w:rsidRDefault="009D4B1C" w:rsidP="00920E5A">
      <w:pPr>
        <w:rPr>
          <w:rFonts w:ascii="Verdana" w:eastAsia="Arial" w:hAnsi="Verdana"/>
          <w:b/>
          <w:color w:val="002060"/>
        </w:rPr>
      </w:pPr>
      <w:r w:rsidRPr="00955F8D">
        <w:rPr>
          <w:rFonts w:cs="Arial"/>
          <w:noProof/>
          <w14:ligatures w14:val="standardContextual"/>
        </w:rPr>
        <w:lastRenderedPageBreak/>
        <w:drawing>
          <wp:inline distT="0" distB="0" distL="0" distR="0" wp14:anchorId="68955100" wp14:editId="43516EB3">
            <wp:extent cx="5943600" cy="3699510"/>
            <wp:effectExtent l="0" t="0" r="0" b="0"/>
            <wp:docPr id="154763750" name="Picture 1"/>
            <wp:cNvGraphicFramePr/>
            <a:graphic xmlns:a="http://schemas.openxmlformats.org/drawingml/2006/main">
              <a:graphicData uri="http://schemas.openxmlformats.org/drawingml/2006/picture">
                <pic:pic xmlns:pic="http://schemas.openxmlformats.org/drawingml/2006/picture">
                  <pic:nvPicPr>
                    <pic:cNvPr id="154763750" name="Picture 1"/>
                    <pic:cNvPicPr/>
                  </pic:nvPicPr>
                  <pic:blipFill>
                    <a:blip r:embed="rId16"/>
                    <a:stretch>
                      <a:fillRect/>
                    </a:stretch>
                  </pic:blipFill>
                  <pic:spPr>
                    <a:xfrm>
                      <a:off x="0" y="0"/>
                      <a:ext cx="5943600" cy="3699510"/>
                    </a:xfrm>
                    <a:prstGeom prst="rect">
                      <a:avLst/>
                    </a:prstGeom>
                  </pic:spPr>
                </pic:pic>
              </a:graphicData>
            </a:graphic>
          </wp:inline>
        </w:drawing>
      </w:r>
    </w:p>
    <w:p w14:paraId="779EA627" w14:textId="77777777" w:rsidR="009D4B1C" w:rsidRDefault="009D4B1C" w:rsidP="00920E5A">
      <w:pPr>
        <w:rPr>
          <w:rFonts w:ascii="Verdana" w:eastAsia="Arial" w:hAnsi="Verdana"/>
          <w:b/>
          <w:color w:val="002060"/>
        </w:rPr>
      </w:pPr>
    </w:p>
    <w:p w14:paraId="2C38A697" w14:textId="77777777" w:rsidR="009D4B1C" w:rsidRDefault="009D4B1C" w:rsidP="00920E5A">
      <w:pPr>
        <w:rPr>
          <w:rFonts w:ascii="Verdana" w:eastAsia="Arial" w:hAnsi="Verdana"/>
          <w:b/>
          <w:color w:val="002060"/>
        </w:rPr>
      </w:pPr>
    </w:p>
    <w:p w14:paraId="1E9CB872" w14:textId="77777777" w:rsidR="009D4B1C" w:rsidRDefault="009D4B1C" w:rsidP="00920E5A">
      <w:pPr>
        <w:rPr>
          <w:rFonts w:ascii="Verdana" w:eastAsia="Arial" w:hAnsi="Verdana"/>
          <w:b/>
          <w:color w:val="002060"/>
        </w:rPr>
      </w:pPr>
    </w:p>
    <w:p w14:paraId="462E6249" w14:textId="77777777" w:rsidR="00890D62" w:rsidRPr="00121605" w:rsidRDefault="00890D62" w:rsidP="00920E5A">
      <w:pPr>
        <w:rPr>
          <w:rFonts w:ascii="Verdana" w:eastAsia="Arial" w:hAnsi="Verdana"/>
          <w:b/>
          <w:color w:val="002060"/>
        </w:rPr>
      </w:pPr>
    </w:p>
    <w:p w14:paraId="392C3598" w14:textId="2E8CA722" w:rsidR="00121605" w:rsidRPr="00121605" w:rsidRDefault="00121605" w:rsidP="00121605">
      <w:pPr>
        <w:pStyle w:val="Heading1"/>
        <w:numPr>
          <w:ilvl w:val="1"/>
          <w:numId w:val="4"/>
        </w:numPr>
        <w:spacing w:before="0" w:after="0" w:line="360" w:lineRule="auto"/>
        <w:jc w:val="both"/>
        <w:rPr>
          <w:rFonts w:eastAsia="Calibri" w:cs="Arial"/>
          <w:bCs/>
          <w:sz w:val="24"/>
          <w:szCs w:val="24"/>
          <w:lang w:val="en-GB"/>
        </w:rPr>
      </w:pPr>
      <w:bookmarkStart w:id="22" w:name="_Toc214953802"/>
      <w:r w:rsidRPr="00121605">
        <w:rPr>
          <w:rFonts w:eastAsia="Calibri" w:cs="Arial"/>
          <w:bCs/>
          <w:sz w:val="24"/>
          <w:szCs w:val="24"/>
          <w:lang w:val="en-GB"/>
        </w:rPr>
        <w:t xml:space="preserve">Logical </w:t>
      </w:r>
      <w:r w:rsidR="001A5D1B">
        <w:rPr>
          <w:rFonts w:eastAsia="Calibri" w:cs="Arial"/>
          <w:bCs/>
          <w:sz w:val="24"/>
          <w:szCs w:val="24"/>
          <w:lang w:val="en-GB"/>
        </w:rPr>
        <w:t>Architecture</w:t>
      </w:r>
      <w:bookmarkEnd w:id="22"/>
    </w:p>
    <w:p w14:paraId="50BAB0A8" w14:textId="0F4EBFD5" w:rsidR="00121605" w:rsidRDefault="00121605" w:rsidP="00121605">
      <w:pPr>
        <w:pStyle w:val="NormalWeb"/>
        <w:spacing w:line="360" w:lineRule="auto"/>
        <w:jc w:val="both"/>
        <w:rPr>
          <w:rFonts w:ascii="Arial" w:hAnsi="Arial" w:cs="Arial"/>
        </w:rPr>
      </w:pPr>
      <w:r w:rsidRPr="00121605">
        <w:rPr>
          <w:rFonts w:ascii="Arial" w:hAnsi="Arial" w:cs="Arial"/>
        </w:rPr>
        <w:t xml:space="preserve">The </w:t>
      </w:r>
      <w:r w:rsidRPr="00A230B9">
        <w:rPr>
          <w:rStyle w:val="Strong"/>
          <w:rFonts w:ascii="Arial" w:hAnsi="Arial" w:cs="Arial"/>
          <w:b w:val="0"/>
        </w:rPr>
        <w:t xml:space="preserve">Logical </w:t>
      </w:r>
      <w:r w:rsidR="008074CC">
        <w:rPr>
          <w:rStyle w:val="Strong"/>
          <w:rFonts w:ascii="Arial" w:hAnsi="Arial" w:cs="Arial"/>
          <w:b w:val="0"/>
        </w:rPr>
        <w:t>Architecture</w:t>
      </w:r>
      <w:r w:rsidRPr="00A230B9">
        <w:rPr>
          <w:rStyle w:val="Strong"/>
          <w:rFonts w:ascii="Arial" w:hAnsi="Arial" w:cs="Arial"/>
          <w:b w:val="0"/>
        </w:rPr>
        <w:t xml:space="preserve"> of</w:t>
      </w:r>
      <w:r w:rsidRPr="00121605">
        <w:rPr>
          <w:rStyle w:val="Strong"/>
          <w:rFonts w:ascii="Arial" w:hAnsi="Arial" w:cs="Arial"/>
        </w:rPr>
        <w:t xml:space="preserve"> </w:t>
      </w:r>
      <w:r w:rsidRPr="003C36FF">
        <w:rPr>
          <w:rFonts w:ascii="Arial" w:eastAsia="Arial" w:hAnsi="Arial" w:cs="Arial"/>
          <w:b/>
          <w:i/>
          <w:iCs/>
          <w:color w:val="002060"/>
        </w:rPr>
        <w:t>&lt;&lt;</w:t>
      </w:r>
      <w:r w:rsidRPr="00371D69">
        <w:rPr>
          <w:rFonts w:ascii="Arial" w:eastAsia="Arial" w:hAnsi="Arial" w:cs="Arial"/>
          <w:bCs/>
          <w:i/>
          <w:iCs/>
          <w:color w:val="0070C0"/>
        </w:rPr>
        <w:t>Name of the System</w:t>
      </w:r>
      <w:r w:rsidRPr="003C36FF">
        <w:rPr>
          <w:rFonts w:ascii="Arial" w:eastAsia="Arial" w:hAnsi="Arial" w:cs="Arial"/>
          <w:b/>
          <w:i/>
          <w:iCs/>
          <w:color w:val="002060"/>
        </w:rPr>
        <w:t>&gt;&gt;</w:t>
      </w:r>
      <w:r w:rsidRPr="003C36FF">
        <w:rPr>
          <w:rFonts w:ascii="Arial" w:hAnsi="Arial" w:cs="Arial"/>
          <w:b/>
        </w:rPr>
        <w:t xml:space="preserve"> </w:t>
      </w:r>
      <w:r w:rsidRPr="00121605">
        <w:rPr>
          <w:rFonts w:ascii="Arial" w:hAnsi="Arial" w:cs="Arial"/>
        </w:rPr>
        <w:t xml:space="preserve">focuses on the </w:t>
      </w:r>
      <w:r w:rsidRPr="00A230B9">
        <w:rPr>
          <w:rStyle w:val="Strong"/>
          <w:rFonts w:ascii="Arial" w:hAnsi="Arial" w:cs="Arial"/>
          <w:b w:val="0"/>
        </w:rPr>
        <w:t>functionality</w:t>
      </w:r>
      <w:r w:rsidRPr="00121605">
        <w:rPr>
          <w:rFonts w:ascii="Arial" w:hAnsi="Arial" w:cs="Arial"/>
        </w:rPr>
        <w:t xml:space="preserve"> and</w:t>
      </w:r>
      <w:r w:rsidRPr="00A230B9">
        <w:rPr>
          <w:rFonts w:ascii="Arial" w:hAnsi="Arial" w:cs="Arial"/>
        </w:rPr>
        <w:t xml:space="preserve"> </w:t>
      </w:r>
      <w:r w:rsidRPr="00A230B9">
        <w:rPr>
          <w:rStyle w:val="Strong"/>
          <w:rFonts w:ascii="Arial" w:hAnsi="Arial" w:cs="Arial"/>
          <w:b w:val="0"/>
        </w:rPr>
        <w:t>interactions</w:t>
      </w:r>
      <w:r w:rsidRPr="00121605">
        <w:rPr>
          <w:rFonts w:ascii="Arial" w:hAnsi="Arial" w:cs="Arial"/>
        </w:rPr>
        <w:t xml:space="preserve"> among the major software modules, without considering hardware configurations or deployment details.</w:t>
      </w:r>
    </w:p>
    <w:p w14:paraId="69A74334" w14:textId="4900FC1B" w:rsidR="00890D62" w:rsidRPr="002B5873" w:rsidRDefault="00890D62" w:rsidP="00890D62">
      <w:pPr>
        <w:rPr>
          <w:rFonts w:eastAsia="Arial" w:cs="Arial"/>
          <w:bCs/>
          <w:color w:val="0070C0"/>
        </w:rPr>
      </w:pPr>
      <w:r w:rsidRPr="002B5873">
        <w:rPr>
          <w:rFonts w:eastAsia="Arial" w:cs="Arial"/>
          <w:bCs/>
          <w:color w:val="0070C0"/>
        </w:rPr>
        <w:t xml:space="preserve">&lt;&lt; </w:t>
      </w:r>
      <w:r w:rsidRPr="002B5873">
        <w:rPr>
          <w:rFonts w:eastAsia="Arial" w:cs="Arial"/>
          <w:bCs/>
          <w:i/>
          <w:iCs/>
          <w:color w:val="0070C0"/>
          <w:sz w:val="24"/>
          <w:szCs w:val="24"/>
        </w:rPr>
        <w:t>include logical</w:t>
      </w:r>
      <w:r w:rsidR="00223598">
        <w:rPr>
          <w:rFonts w:eastAsia="Arial" w:cs="Arial"/>
          <w:bCs/>
          <w:i/>
          <w:iCs/>
          <w:color w:val="0070C0"/>
          <w:sz w:val="24"/>
          <w:szCs w:val="24"/>
        </w:rPr>
        <w:t xml:space="preserve"> </w:t>
      </w:r>
      <w:r w:rsidR="008A5D18">
        <w:rPr>
          <w:rFonts w:eastAsia="Arial" w:cs="Arial"/>
          <w:bCs/>
          <w:i/>
          <w:iCs/>
          <w:color w:val="0070C0"/>
          <w:sz w:val="24"/>
          <w:szCs w:val="24"/>
        </w:rPr>
        <w:t>architecture</w:t>
      </w:r>
      <w:r w:rsidRPr="002B5873">
        <w:rPr>
          <w:rFonts w:eastAsia="Arial" w:cs="Arial"/>
          <w:bCs/>
          <w:i/>
          <w:iCs/>
          <w:color w:val="0070C0"/>
          <w:sz w:val="24"/>
          <w:szCs w:val="24"/>
        </w:rPr>
        <w:t xml:space="preserve"> diagram</w:t>
      </w:r>
      <w:r w:rsidRPr="002B5873">
        <w:rPr>
          <w:rFonts w:eastAsia="Arial" w:cs="Arial"/>
          <w:bCs/>
          <w:color w:val="0070C0"/>
        </w:rPr>
        <w:t>&gt;&gt;</w:t>
      </w:r>
    </w:p>
    <w:p w14:paraId="2D1E96F1" w14:textId="77777777" w:rsidR="00A230B9" w:rsidRDefault="00A230B9" w:rsidP="00121605">
      <w:pPr>
        <w:pStyle w:val="NormalWeb"/>
      </w:pPr>
    </w:p>
    <w:p w14:paraId="0460EDC0" w14:textId="088CE913" w:rsidR="00121605" w:rsidRPr="00A230B9" w:rsidRDefault="00121605" w:rsidP="00C2171F">
      <w:pPr>
        <w:pStyle w:val="Heading1"/>
        <w:numPr>
          <w:ilvl w:val="1"/>
          <w:numId w:val="4"/>
        </w:numPr>
        <w:spacing w:before="0" w:after="0" w:line="360" w:lineRule="auto"/>
        <w:jc w:val="both"/>
        <w:rPr>
          <w:rFonts w:eastAsia="Calibri" w:cs="Arial"/>
          <w:bCs/>
          <w:sz w:val="24"/>
          <w:szCs w:val="24"/>
          <w:lang w:val="en-GB"/>
        </w:rPr>
      </w:pPr>
      <w:r w:rsidRPr="00121605">
        <w:rPr>
          <w:rFonts w:eastAsia="Calibri" w:cs="Arial"/>
          <w:sz w:val="24"/>
          <w:szCs w:val="24"/>
          <w:lang w:val="en-GB"/>
        </w:rPr>
        <w:t xml:space="preserve"> </w:t>
      </w:r>
      <w:bookmarkStart w:id="23" w:name="_Toc214953803"/>
      <w:r w:rsidRPr="00121605">
        <w:rPr>
          <w:rFonts w:eastAsia="Calibri" w:cs="Arial"/>
          <w:sz w:val="24"/>
          <w:szCs w:val="24"/>
          <w:lang w:val="en-GB"/>
        </w:rPr>
        <w:t xml:space="preserve">Deployment </w:t>
      </w:r>
      <w:r w:rsidR="004D640E">
        <w:rPr>
          <w:rFonts w:eastAsia="Calibri" w:cs="Arial"/>
          <w:sz w:val="24"/>
          <w:szCs w:val="24"/>
          <w:lang w:val="en-GB"/>
        </w:rPr>
        <w:t>Architecture</w:t>
      </w:r>
      <w:bookmarkEnd w:id="23"/>
    </w:p>
    <w:p w14:paraId="1E1B2FB3" w14:textId="59DD2B52" w:rsidR="00A230B9" w:rsidRDefault="00121605" w:rsidP="00A230B9">
      <w:pPr>
        <w:pStyle w:val="NormalWeb"/>
        <w:spacing w:line="360" w:lineRule="auto"/>
        <w:jc w:val="both"/>
        <w:rPr>
          <w:rFonts w:ascii="Arial" w:hAnsi="Arial" w:cs="Arial"/>
        </w:rPr>
      </w:pPr>
      <w:r w:rsidRPr="00C2171F">
        <w:rPr>
          <w:rFonts w:ascii="Arial" w:hAnsi="Arial" w:cs="Arial"/>
        </w:rPr>
        <w:t>The</w:t>
      </w:r>
      <w:r w:rsidR="003716C8">
        <w:rPr>
          <w:rFonts w:ascii="Arial" w:hAnsi="Arial" w:cs="Arial"/>
        </w:rPr>
        <w:t xml:space="preserve"> </w:t>
      </w:r>
      <w:r w:rsidRPr="00A230B9">
        <w:rPr>
          <w:rStyle w:val="Strong"/>
          <w:rFonts w:ascii="Arial" w:hAnsi="Arial" w:cs="Arial"/>
          <w:b w:val="0"/>
        </w:rPr>
        <w:t>Deployment Diagram of</w:t>
      </w:r>
      <w:r w:rsidRPr="00C2171F">
        <w:rPr>
          <w:rStyle w:val="Strong"/>
          <w:rFonts w:ascii="Arial" w:hAnsi="Arial" w:cs="Arial"/>
        </w:rPr>
        <w:t xml:space="preserve"> </w:t>
      </w:r>
      <w:r w:rsidRPr="002B5873">
        <w:rPr>
          <w:rFonts w:ascii="Arial" w:eastAsia="Arial" w:hAnsi="Arial" w:cs="Arial"/>
          <w:bCs/>
          <w:i/>
          <w:iCs/>
          <w:color w:val="0070C0"/>
        </w:rPr>
        <w:t>&lt;&lt;Name of the System&gt;&gt;</w:t>
      </w:r>
      <w:r w:rsidRPr="002B5873">
        <w:rPr>
          <w:rFonts w:ascii="Arial" w:hAnsi="Arial" w:cs="Arial"/>
          <w:color w:val="0070C0"/>
        </w:rPr>
        <w:t xml:space="preserve"> </w:t>
      </w:r>
      <w:r w:rsidRPr="00C2171F">
        <w:rPr>
          <w:rFonts w:ascii="Arial" w:hAnsi="Arial" w:cs="Arial"/>
        </w:rPr>
        <w:t xml:space="preserve">maps the </w:t>
      </w:r>
      <w:r w:rsidRPr="00A230B9">
        <w:rPr>
          <w:rStyle w:val="Strong"/>
          <w:rFonts w:ascii="Arial" w:hAnsi="Arial" w:cs="Arial"/>
          <w:b w:val="0"/>
        </w:rPr>
        <w:t>logical components</w:t>
      </w:r>
      <w:r w:rsidRPr="00A230B9">
        <w:rPr>
          <w:rFonts w:ascii="Arial" w:hAnsi="Arial" w:cs="Arial"/>
          <w:b/>
        </w:rPr>
        <w:t xml:space="preserve"> </w:t>
      </w:r>
      <w:r w:rsidRPr="00C2171F">
        <w:rPr>
          <w:rFonts w:ascii="Arial" w:hAnsi="Arial" w:cs="Arial"/>
        </w:rPr>
        <w:t xml:space="preserve">(as defined in the UML Component Diagram) onto the </w:t>
      </w:r>
      <w:r w:rsidRPr="00A230B9">
        <w:rPr>
          <w:rStyle w:val="Strong"/>
          <w:rFonts w:ascii="Arial" w:hAnsi="Arial" w:cs="Arial"/>
          <w:b w:val="0"/>
        </w:rPr>
        <w:t>physical infrastructure nodes</w:t>
      </w:r>
      <w:r w:rsidR="00A230B9">
        <w:rPr>
          <w:rFonts w:ascii="Arial" w:hAnsi="Arial" w:cs="Arial"/>
        </w:rPr>
        <w:t>.</w:t>
      </w:r>
    </w:p>
    <w:p w14:paraId="27B17F0B" w14:textId="3C30B560" w:rsidR="00890D62" w:rsidRDefault="00A230B9" w:rsidP="00A230B9">
      <w:pPr>
        <w:pStyle w:val="NormalWeb"/>
        <w:spacing w:line="360" w:lineRule="auto"/>
        <w:jc w:val="both"/>
        <w:rPr>
          <w:rFonts w:ascii="Arial" w:eastAsia="Arial" w:hAnsi="Arial" w:cs="Arial"/>
          <w:bCs/>
          <w:color w:val="0070C0"/>
        </w:rPr>
      </w:pPr>
      <w:r w:rsidRPr="002B5873">
        <w:rPr>
          <w:rFonts w:ascii="Arial" w:eastAsia="Arial" w:hAnsi="Arial" w:cs="Arial"/>
          <w:bCs/>
          <w:color w:val="0070C0"/>
        </w:rPr>
        <w:t xml:space="preserve">&lt;&lt; </w:t>
      </w:r>
      <w:r w:rsidRPr="002B5873">
        <w:rPr>
          <w:rFonts w:ascii="Arial" w:eastAsia="Arial" w:hAnsi="Arial" w:cs="Arial"/>
          <w:bCs/>
          <w:i/>
          <w:iCs/>
          <w:color w:val="0070C0"/>
        </w:rPr>
        <w:t>include</w:t>
      </w:r>
      <w:r w:rsidR="00116E22">
        <w:rPr>
          <w:rFonts w:ascii="Arial" w:eastAsia="Arial" w:hAnsi="Arial" w:cs="Arial"/>
          <w:bCs/>
          <w:i/>
          <w:iCs/>
          <w:color w:val="0070C0"/>
        </w:rPr>
        <w:t xml:space="preserve"> </w:t>
      </w:r>
      <w:r w:rsidRPr="002B5873">
        <w:rPr>
          <w:rFonts w:ascii="Arial" w:eastAsia="Arial" w:hAnsi="Arial" w:cs="Arial"/>
          <w:bCs/>
          <w:i/>
          <w:iCs/>
          <w:color w:val="0070C0"/>
        </w:rPr>
        <w:t>deployment</w:t>
      </w:r>
      <w:r w:rsidR="00116E22">
        <w:rPr>
          <w:rFonts w:ascii="Arial" w:eastAsia="Arial" w:hAnsi="Arial" w:cs="Arial"/>
          <w:bCs/>
          <w:i/>
          <w:iCs/>
          <w:color w:val="0070C0"/>
        </w:rPr>
        <w:t xml:space="preserve"> architecture</w:t>
      </w:r>
      <w:r w:rsidRPr="002B5873">
        <w:rPr>
          <w:rFonts w:ascii="Arial" w:eastAsia="Arial" w:hAnsi="Arial" w:cs="Arial"/>
          <w:bCs/>
          <w:i/>
          <w:iCs/>
          <w:color w:val="0070C0"/>
        </w:rPr>
        <w:t xml:space="preserve"> diagram</w:t>
      </w:r>
      <w:r w:rsidRPr="002B5873">
        <w:rPr>
          <w:rFonts w:ascii="Arial" w:eastAsia="Arial" w:hAnsi="Arial" w:cs="Arial"/>
          <w:bCs/>
          <w:color w:val="0070C0"/>
        </w:rPr>
        <w:t>&gt;&gt;</w:t>
      </w:r>
    </w:p>
    <w:p w14:paraId="76E5006C" w14:textId="77777777" w:rsidR="00D35134" w:rsidRDefault="00D35134" w:rsidP="00A230B9">
      <w:pPr>
        <w:pStyle w:val="NormalWeb"/>
        <w:spacing w:line="360" w:lineRule="auto"/>
        <w:jc w:val="both"/>
        <w:rPr>
          <w:rFonts w:ascii="Arial" w:eastAsia="Arial" w:hAnsi="Arial" w:cs="Arial"/>
          <w:bCs/>
          <w:color w:val="0070C0"/>
        </w:rPr>
      </w:pPr>
    </w:p>
    <w:p w14:paraId="6EBCEF38" w14:textId="27741184" w:rsidR="00D35134" w:rsidRDefault="00D35134" w:rsidP="00A230B9">
      <w:pPr>
        <w:pStyle w:val="NormalWeb"/>
        <w:spacing w:line="360" w:lineRule="auto"/>
        <w:jc w:val="both"/>
        <w:rPr>
          <w:rFonts w:ascii="Arial" w:eastAsia="Arial" w:hAnsi="Arial" w:cs="Arial"/>
          <w:bCs/>
          <w:color w:val="0070C0"/>
        </w:rPr>
      </w:pPr>
      <w:r>
        <w:rPr>
          <w:rFonts w:ascii="Arial" w:eastAsia="Arial" w:hAnsi="Arial" w:cs="Arial"/>
          <w:bCs/>
          <w:color w:val="0070C0"/>
        </w:rPr>
        <w:t xml:space="preserve">&lt;&lt; -- </w:t>
      </w:r>
      <w:r w:rsidRPr="00BA622C">
        <w:rPr>
          <w:rFonts w:ascii="Arial" w:eastAsia="Arial" w:hAnsi="Arial" w:cs="Arial"/>
          <w:bCs/>
          <w:i/>
          <w:iCs/>
          <w:color w:val="0070C0"/>
        </w:rPr>
        <w:t>Recommended Diagram Types</w:t>
      </w:r>
      <w:r>
        <w:rPr>
          <w:rFonts w:ascii="Arial" w:eastAsia="Arial" w:hAnsi="Arial" w:cs="Arial"/>
          <w:bCs/>
          <w:color w:val="0070C0"/>
        </w:rPr>
        <w:t xml:space="preserve"> </w:t>
      </w:r>
    </w:p>
    <w:tbl>
      <w:tblPr>
        <w:tblStyle w:val="GridTable1Light-Accent5"/>
        <w:tblW w:w="9631" w:type="dxa"/>
        <w:tblLook w:val="04A0" w:firstRow="1" w:lastRow="0" w:firstColumn="1" w:lastColumn="0" w:noHBand="0" w:noVBand="1"/>
      </w:tblPr>
      <w:tblGrid>
        <w:gridCol w:w="5247"/>
        <w:gridCol w:w="4384"/>
      </w:tblGrid>
      <w:tr w:rsidR="00D35134" w:rsidRPr="00955F8D" w14:paraId="7756DD4D" w14:textId="4EB75C09" w:rsidTr="00D35134">
        <w:trPr>
          <w:cnfStyle w:val="100000000000" w:firstRow="1" w:lastRow="0" w:firstColumn="0" w:lastColumn="0" w:oddVBand="0" w:evenVBand="0" w:oddHBand="0"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5247" w:type="dxa"/>
          </w:tcPr>
          <w:p w14:paraId="02A10C05" w14:textId="33F87C5E" w:rsidR="00D35134" w:rsidRPr="00E76FEB" w:rsidRDefault="00D35134" w:rsidP="00483FEC">
            <w:pPr>
              <w:rPr>
                <w:rFonts w:cs="Arial"/>
                <w:b w:val="0"/>
                <w:bCs w:val="0"/>
                <w:i/>
                <w:iCs/>
                <w:color w:val="0070C0"/>
                <w:sz w:val="24"/>
                <w:szCs w:val="24"/>
              </w:rPr>
            </w:pPr>
            <w:r w:rsidRPr="00E76FEB">
              <w:rPr>
                <w:rFonts w:cs="Arial"/>
                <w:b w:val="0"/>
                <w:bCs w:val="0"/>
                <w:i/>
                <w:iCs/>
                <w:color w:val="0070C0"/>
                <w:sz w:val="24"/>
                <w:szCs w:val="24"/>
              </w:rPr>
              <w:lastRenderedPageBreak/>
              <w:t>Diagram Types</w:t>
            </w:r>
          </w:p>
        </w:tc>
        <w:tc>
          <w:tcPr>
            <w:tcW w:w="4384" w:type="dxa"/>
          </w:tcPr>
          <w:p w14:paraId="6B52A46E" w14:textId="4F1A5AEC" w:rsidR="00D35134" w:rsidRPr="00E76FEB" w:rsidRDefault="00D35134" w:rsidP="00483FEC">
            <w:pPr>
              <w:cnfStyle w:val="100000000000" w:firstRow="1" w:lastRow="0" w:firstColumn="0" w:lastColumn="0" w:oddVBand="0" w:evenVBand="0" w:oddHBand="0" w:evenHBand="0" w:firstRowFirstColumn="0" w:firstRowLastColumn="0" w:lastRowFirstColumn="0" w:lastRowLastColumn="0"/>
              <w:rPr>
                <w:rFonts w:cs="Arial"/>
                <w:b w:val="0"/>
                <w:bCs w:val="0"/>
                <w:i/>
                <w:iCs/>
                <w:color w:val="0070C0"/>
                <w:sz w:val="24"/>
                <w:szCs w:val="24"/>
              </w:rPr>
            </w:pPr>
            <w:r w:rsidRPr="00E76FEB">
              <w:rPr>
                <w:rFonts w:cs="Arial"/>
                <w:b w:val="0"/>
                <w:bCs w:val="0"/>
                <w:i/>
                <w:iCs/>
                <w:color w:val="0070C0"/>
                <w:sz w:val="24"/>
                <w:szCs w:val="24"/>
              </w:rPr>
              <w:t>Description</w:t>
            </w:r>
          </w:p>
        </w:tc>
      </w:tr>
      <w:tr w:rsidR="00D35134" w:rsidRPr="00955F8D" w14:paraId="38214276" w14:textId="5C7AF4AA" w:rsidTr="00D35134">
        <w:trPr>
          <w:trHeight w:val="580"/>
        </w:trPr>
        <w:tc>
          <w:tcPr>
            <w:cnfStyle w:val="001000000000" w:firstRow="0" w:lastRow="0" w:firstColumn="1" w:lastColumn="0" w:oddVBand="0" w:evenVBand="0" w:oddHBand="0" w:evenHBand="0" w:firstRowFirstColumn="0" w:firstRowLastColumn="0" w:lastRowFirstColumn="0" w:lastRowLastColumn="0"/>
            <w:tcW w:w="5247" w:type="dxa"/>
          </w:tcPr>
          <w:p w14:paraId="6B5F0A76" w14:textId="1A28C374" w:rsidR="00D35134" w:rsidRPr="00E76FEB" w:rsidRDefault="00D35134" w:rsidP="00483FEC">
            <w:pPr>
              <w:rPr>
                <w:rFonts w:cs="Arial"/>
                <w:b w:val="0"/>
                <w:bCs w:val="0"/>
                <w:i/>
                <w:iCs/>
                <w:color w:val="0070C0"/>
                <w:sz w:val="24"/>
                <w:szCs w:val="24"/>
              </w:rPr>
            </w:pPr>
            <w:r w:rsidRPr="00E76FEB">
              <w:rPr>
                <w:rFonts w:cs="Arial"/>
                <w:b w:val="0"/>
                <w:bCs w:val="0"/>
                <w:i/>
                <w:iCs/>
                <w:color w:val="0070C0"/>
                <w:sz w:val="24"/>
                <w:szCs w:val="24"/>
              </w:rPr>
              <w:t xml:space="preserve">Logical Architecture Diagram </w:t>
            </w:r>
          </w:p>
        </w:tc>
        <w:tc>
          <w:tcPr>
            <w:tcW w:w="4384" w:type="dxa"/>
          </w:tcPr>
          <w:p w14:paraId="7408FC64" w14:textId="39743522" w:rsidR="00D35134" w:rsidRPr="00E76FEB" w:rsidRDefault="0087171C" w:rsidP="00483FEC">
            <w:pPr>
              <w:cnfStyle w:val="000000000000" w:firstRow="0" w:lastRow="0" w:firstColumn="0" w:lastColumn="0" w:oddVBand="0" w:evenVBand="0" w:oddHBand="0" w:evenHBand="0" w:firstRowFirstColumn="0" w:firstRowLastColumn="0" w:lastRowFirstColumn="0" w:lastRowLastColumn="0"/>
              <w:rPr>
                <w:rFonts w:cs="Arial"/>
                <w:i/>
                <w:iCs/>
                <w:color w:val="0070C0"/>
                <w:sz w:val="24"/>
                <w:szCs w:val="24"/>
              </w:rPr>
            </w:pPr>
            <w:r w:rsidRPr="00E76FEB">
              <w:rPr>
                <w:rFonts w:cs="Arial"/>
                <w:i/>
                <w:iCs/>
                <w:color w:val="0070C0"/>
                <w:sz w:val="24"/>
                <w:szCs w:val="24"/>
              </w:rPr>
              <w:t>S</w:t>
            </w:r>
            <w:r w:rsidR="00D35134" w:rsidRPr="00E76FEB">
              <w:rPr>
                <w:rFonts w:cs="Arial"/>
                <w:i/>
                <w:iCs/>
                <w:color w:val="0070C0"/>
                <w:sz w:val="24"/>
                <w:szCs w:val="24"/>
              </w:rPr>
              <w:t>hows main system modules and their relationships.</w:t>
            </w:r>
          </w:p>
        </w:tc>
      </w:tr>
      <w:tr w:rsidR="00D35134" w:rsidRPr="00955F8D" w14:paraId="4D6C1E51" w14:textId="17C771FB" w:rsidTr="00D35134">
        <w:trPr>
          <w:trHeight w:val="533"/>
        </w:trPr>
        <w:tc>
          <w:tcPr>
            <w:cnfStyle w:val="001000000000" w:firstRow="0" w:lastRow="0" w:firstColumn="1" w:lastColumn="0" w:oddVBand="0" w:evenVBand="0" w:oddHBand="0" w:evenHBand="0" w:firstRowFirstColumn="0" w:firstRowLastColumn="0" w:lastRowFirstColumn="0" w:lastRowLastColumn="0"/>
            <w:tcW w:w="5247" w:type="dxa"/>
          </w:tcPr>
          <w:p w14:paraId="5A74C9BC" w14:textId="34434BE3" w:rsidR="00D35134" w:rsidRPr="00E76FEB" w:rsidRDefault="00D35134" w:rsidP="00483FEC">
            <w:pPr>
              <w:rPr>
                <w:rFonts w:cs="Arial"/>
                <w:b w:val="0"/>
                <w:bCs w:val="0"/>
                <w:i/>
                <w:iCs/>
                <w:color w:val="0070C0"/>
                <w:sz w:val="24"/>
                <w:szCs w:val="24"/>
              </w:rPr>
            </w:pPr>
            <w:r w:rsidRPr="00E76FEB">
              <w:rPr>
                <w:rFonts w:cs="Arial"/>
                <w:b w:val="0"/>
                <w:bCs w:val="0"/>
                <w:i/>
                <w:iCs/>
                <w:color w:val="0070C0"/>
                <w:sz w:val="24"/>
                <w:szCs w:val="24"/>
              </w:rPr>
              <w:t xml:space="preserve">Physical Architecture Diagram </w:t>
            </w:r>
          </w:p>
        </w:tc>
        <w:tc>
          <w:tcPr>
            <w:tcW w:w="4384" w:type="dxa"/>
          </w:tcPr>
          <w:p w14:paraId="596C6227" w14:textId="09E712E0" w:rsidR="00D35134" w:rsidRPr="00E76FEB" w:rsidRDefault="0087171C" w:rsidP="00483FEC">
            <w:pPr>
              <w:cnfStyle w:val="000000000000" w:firstRow="0" w:lastRow="0" w:firstColumn="0" w:lastColumn="0" w:oddVBand="0" w:evenVBand="0" w:oddHBand="0" w:evenHBand="0" w:firstRowFirstColumn="0" w:firstRowLastColumn="0" w:lastRowFirstColumn="0" w:lastRowLastColumn="0"/>
              <w:rPr>
                <w:rFonts w:cs="Arial"/>
                <w:i/>
                <w:iCs/>
                <w:color w:val="0070C0"/>
                <w:sz w:val="24"/>
                <w:szCs w:val="24"/>
              </w:rPr>
            </w:pPr>
            <w:r w:rsidRPr="00E76FEB">
              <w:rPr>
                <w:rFonts w:cs="Arial"/>
                <w:i/>
                <w:iCs/>
                <w:color w:val="0070C0"/>
                <w:sz w:val="24"/>
                <w:szCs w:val="24"/>
              </w:rPr>
              <w:t>D</w:t>
            </w:r>
            <w:r w:rsidR="00D35134" w:rsidRPr="00E76FEB">
              <w:rPr>
                <w:rFonts w:cs="Arial"/>
                <w:i/>
                <w:iCs/>
                <w:color w:val="0070C0"/>
                <w:sz w:val="24"/>
                <w:szCs w:val="24"/>
              </w:rPr>
              <w:t>etails deployment and infrastructure topology.</w:t>
            </w:r>
          </w:p>
        </w:tc>
      </w:tr>
      <w:tr w:rsidR="00D35134" w:rsidRPr="00955F8D" w14:paraId="2869065E" w14:textId="2DFE664F" w:rsidTr="00D35134">
        <w:trPr>
          <w:trHeight w:val="520"/>
        </w:trPr>
        <w:tc>
          <w:tcPr>
            <w:cnfStyle w:val="001000000000" w:firstRow="0" w:lastRow="0" w:firstColumn="1" w:lastColumn="0" w:oddVBand="0" w:evenVBand="0" w:oddHBand="0" w:evenHBand="0" w:firstRowFirstColumn="0" w:firstRowLastColumn="0" w:lastRowFirstColumn="0" w:lastRowLastColumn="0"/>
            <w:tcW w:w="5247" w:type="dxa"/>
          </w:tcPr>
          <w:p w14:paraId="47D3EE47" w14:textId="388442B7" w:rsidR="00D35134" w:rsidRPr="00E76FEB" w:rsidRDefault="00D35134" w:rsidP="00483FEC">
            <w:pPr>
              <w:rPr>
                <w:rFonts w:cs="Arial"/>
                <w:b w:val="0"/>
                <w:bCs w:val="0"/>
                <w:i/>
                <w:iCs/>
                <w:color w:val="0070C0"/>
                <w:sz w:val="24"/>
                <w:szCs w:val="24"/>
              </w:rPr>
            </w:pPr>
            <w:r w:rsidRPr="00E76FEB">
              <w:rPr>
                <w:rFonts w:cs="Arial"/>
                <w:b w:val="0"/>
                <w:bCs w:val="0"/>
                <w:i/>
                <w:iCs/>
                <w:color w:val="0070C0"/>
                <w:sz w:val="24"/>
                <w:szCs w:val="24"/>
              </w:rPr>
              <w:t xml:space="preserve">Component Diagram (UML) </w:t>
            </w:r>
          </w:p>
        </w:tc>
        <w:tc>
          <w:tcPr>
            <w:tcW w:w="4384" w:type="dxa"/>
          </w:tcPr>
          <w:p w14:paraId="13A7AD02" w14:textId="29072D9F" w:rsidR="00D35134" w:rsidRPr="00E76FEB" w:rsidRDefault="0087171C" w:rsidP="00483FEC">
            <w:pPr>
              <w:cnfStyle w:val="000000000000" w:firstRow="0" w:lastRow="0" w:firstColumn="0" w:lastColumn="0" w:oddVBand="0" w:evenVBand="0" w:oddHBand="0" w:evenHBand="0" w:firstRowFirstColumn="0" w:firstRowLastColumn="0" w:lastRowFirstColumn="0" w:lastRowLastColumn="0"/>
              <w:rPr>
                <w:rFonts w:cs="Arial"/>
                <w:i/>
                <w:iCs/>
                <w:color w:val="0070C0"/>
                <w:sz w:val="24"/>
                <w:szCs w:val="24"/>
              </w:rPr>
            </w:pPr>
            <w:r w:rsidRPr="00E76FEB">
              <w:rPr>
                <w:rFonts w:cs="Arial"/>
                <w:i/>
                <w:iCs/>
                <w:color w:val="0070C0"/>
                <w:sz w:val="24"/>
                <w:szCs w:val="24"/>
              </w:rPr>
              <w:t>D</w:t>
            </w:r>
            <w:r w:rsidR="00D35134" w:rsidRPr="00E76FEB">
              <w:rPr>
                <w:rFonts w:cs="Arial"/>
                <w:i/>
                <w:iCs/>
                <w:color w:val="0070C0"/>
                <w:sz w:val="24"/>
                <w:szCs w:val="24"/>
              </w:rPr>
              <w:t>epicts interactions between components.</w:t>
            </w:r>
          </w:p>
        </w:tc>
      </w:tr>
      <w:tr w:rsidR="00D35134" w:rsidRPr="00955F8D" w14:paraId="2CBBD9BD" w14:textId="22A4E412" w:rsidTr="00D35134">
        <w:trPr>
          <w:trHeight w:val="540"/>
        </w:trPr>
        <w:tc>
          <w:tcPr>
            <w:cnfStyle w:val="001000000000" w:firstRow="0" w:lastRow="0" w:firstColumn="1" w:lastColumn="0" w:oddVBand="0" w:evenVBand="0" w:oddHBand="0" w:evenHBand="0" w:firstRowFirstColumn="0" w:firstRowLastColumn="0" w:lastRowFirstColumn="0" w:lastRowLastColumn="0"/>
            <w:tcW w:w="5247" w:type="dxa"/>
          </w:tcPr>
          <w:p w14:paraId="6025FF31" w14:textId="64689F8D" w:rsidR="00D35134" w:rsidRPr="00E76FEB" w:rsidRDefault="00D35134" w:rsidP="00483FEC">
            <w:pPr>
              <w:rPr>
                <w:rFonts w:cs="Arial"/>
                <w:b w:val="0"/>
                <w:bCs w:val="0"/>
                <w:i/>
                <w:iCs/>
                <w:color w:val="0070C0"/>
                <w:sz w:val="24"/>
                <w:szCs w:val="24"/>
              </w:rPr>
            </w:pPr>
            <w:r w:rsidRPr="00E76FEB">
              <w:rPr>
                <w:rFonts w:cs="Arial"/>
                <w:b w:val="0"/>
                <w:bCs w:val="0"/>
                <w:i/>
                <w:iCs/>
                <w:color w:val="0070C0"/>
                <w:sz w:val="24"/>
                <w:szCs w:val="24"/>
              </w:rPr>
              <w:t>Network Diagram</w:t>
            </w:r>
          </w:p>
        </w:tc>
        <w:tc>
          <w:tcPr>
            <w:tcW w:w="4384" w:type="dxa"/>
          </w:tcPr>
          <w:p w14:paraId="2ACE3ED0" w14:textId="7F4ADBC1" w:rsidR="00D35134" w:rsidRPr="00E76FEB" w:rsidRDefault="0087171C" w:rsidP="00483FEC">
            <w:pPr>
              <w:cnfStyle w:val="000000000000" w:firstRow="0" w:lastRow="0" w:firstColumn="0" w:lastColumn="0" w:oddVBand="0" w:evenVBand="0" w:oddHBand="0" w:evenHBand="0" w:firstRowFirstColumn="0" w:firstRowLastColumn="0" w:lastRowFirstColumn="0" w:lastRowLastColumn="0"/>
              <w:rPr>
                <w:rFonts w:cs="Arial"/>
                <w:i/>
                <w:iCs/>
                <w:color w:val="0070C0"/>
                <w:sz w:val="24"/>
                <w:szCs w:val="24"/>
              </w:rPr>
            </w:pPr>
            <w:r w:rsidRPr="00E76FEB">
              <w:rPr>
                <w:rFonts w:cs="Arial"/>
                <w:i/>
                <w:iCs/>
                <w:color w:val="0070C0"/>
                <w:sz w:val="24"/>
                <w:szCs w:val="24"/>
              </w:rPr>
              <w:t>I</w:t>
            </w:r>
            <w:r w:rsidR="00D35134" w:rsidRPr="00E76FEB">
              <w:rPr>
                <w:rFonts w:cs="Arial"/>
                <w:i/>
                <w:iCs/>
                <w:color w:val="0070C0"/>
                <w:sz w:val="24"/>
                <w:szCs w:val="24"/>
              </w:rPr>
              <w:t>llustrates network layout and communication flow.</w:t>
            </w:r>
          </w:p>
        </w:tc>
      </w:tr>
      <w:tr w:rsidR="00D35134" w:rsidRPr="00955F8D" w14:paraId="465BB634" w14:textId="454C74D9" w:rsidTr="00D35134">
        <w:trPr>
          <w:trHeight w:val="482"/>
        </w:trPr>
        <w:tc>
          <w:tcPr>
            <w:cnfStyle w:val="001000000000" w:firstRow="0" w:lastRow="0" w:firstColumn="1" w:lastColumn="0" w:oddVBand="0" w:evenVBand="0" w:oddHBand="0" w:evenHBand="0" w:firstRowFirstColumn="0" w:firstRowLastColumn="0" w:lastRowFirstColumn="0" w:lastRowLastColumn="0"/>
            <w:tcW w:w="5247" w:type="dxa"/>
          </w:tcPr>
          <w:p w14:paraId="3D9CE075" w14:textId="306DB7FF" w:rsidR="00D35134" w:rsidRPr="00E76FEB" w:rsidRDefault="00D35134" w:rsidP="00483FEC">
            <w:pPr>
              <w:rPr>
                <w:rFonts w:cs="Arial"/>
                <w:b w:val="0"/>
                <w:bCs w:val="0"/>
                <w:i/>
                <w:iCs/>
                <w:color w:val="0070C0"/>
                <w:sz w:val="24"/>
                <w:szCs w:val="24"/>
              </w:rPr>
            </w:pPr>
            <w:r w:rsidRPr="00E76FEB">
              <w:rPr>
                <w:rFonts w:cs="Arial"/>
                <w:b w:val="0"/>
                <w:bCs w:val="0"/>
                <w:i/>
                <w:iCs/>
                <w:color w:val="0070C0"/>
                <w:sz w:val="24"/>
                <w:szCs w:val="24"/>
              </w:rPr>
              <w:t>Deployment Diagram</w:t>
            </w:r>
          </w:p>
        </w:tc>
        <w:tc>
          <w:tcPr>
            <w:tcW w:w="4384" w:type="dxa"/>
          </w:tcPr>
          <w:p w14:paraId="212B8705" w14:textId="4A625035" w:rsidR="00D35134" w:rsidRPr="00E76FEB" w:rsidRDefault="0087171C" w:rsidP="00483FEC">
            <w:pPr>
              <w:cnfStyle w:val="000000000000" w:firstRow="0" w:lastRow="0" w:firstColumn="0" w:lastColumn="0" w:oddVBand="0" w:evenVBand="0" w:oddHBand="0" w:evenHBand="0" w:firstRowFirstColumn="0" w:firstRowLastColumn="0" w:lastRowFirstColumn="0" w:lastRowLastColumn="0"/>
              <w:rPr>
                <w:rFonts w:cs="Arial"/>
                <w:i/>
                <w:iCs/>
                <w:color w:val="0070C0"/>
                <w:sz w:val="24"/>
                <w:szCs w:val="24"/>
              </w:rPr>
            </w:pPr>
            <w:r w:rsidRPr="00E76FEB">
              <w:rPr>
                <w:rFonts w:cs="Arial"/>
                <w:i/>
                <w:iCs/>
                <w:color w:val="0070C0"/>
                <w:sz w:val="24"/>
                <w:szCs w:val="24"/>
              </w:rPr>
              <w:t>M</w:t>
            </w:r>
            <w:r w:rsidR="00D35134" w:rsidRPr="00E76FEB">
              <w:rPr>
                <w:rFonts w:cs="Arial"/>
                <w:i/>
                <w:iCs/>
                <w:color w:val="0070C0"/>
                <w:sz w:val="24"/>
                <w:szCs w:val="24"/>
              </w:rPr>
              <w:t>aps software onto hardware or cloud infrastructure.</w:t>
            </w:r>
          </w:p>
        </w:tc>
      </w:tr>
    </w:tbl>
    <w:p w14:paraId="6F676917" w14:textId="1D9B7E7E" w:rsidR="00124AE9" w:rsidRPr="003A746D" w:rsidRDefault="00D35134" w:rsidP="00A230B9">
      <w:pPr>
        <w:pStyle w:val="NormalWeb"/>
        <w:spacing w:line="360" w:lineRule="auto"/>
        <w:jc w:val="both"/>
        <w:rPr>
          <w:rFonts w:ascii="Arial" w:eastAsia="Arial" w:hAnsi="Arial" w:cs="Arial"/>
          <w:bCs/>
          <w:color w:val="0070C0"/>
        </w:rPr>
      </w:pPr>
      <w:r>
        <w:rPr>
          <w:rFonts w:ascii="Arial" w:eastAsia="Arial" w:hAnsi="Arial" w:cs="Arial"/>
          <w:bCs/>
          <w:color w:val="0070C0"/>
        </w:rPr>
        <w:t>-- &gt;&gt;</w:t>
      </w:r>
      <w:r w:rsidR="00124AE9">
        <w:rPr>
          <w:rFonts w:ascii="Arial" w:hAnsi="Arial" w:cs="Arial"/>
          <w:bCs/>
          <w:i/>
          <w:iCs/>
          <w:color w:val="0070C0"/>
        </w:rPr>
        <w:t xml:space="preserve">        </w:t>
      </w:r>
    </w:p>
    <w:p w14:paraId="2BBBD2DF" w14:textId="77777777" w:rsidR="00121605" w:rsidRDefault="00121605" w:rsidP="004B1EDC">
      <w:pPr>
        <w:spacing w:line="360" w:lineRule="auto"/>
        <w:jc w:val="both"/>
        <w:rPr>
          <w:sz w:val="24"/>
          <w:szCs w:val="22"/>
          <w:lang w:val="en-GB"/>
        </w:rPr>
      </w:pPr>
    </w:p>
    <w:p w14:paraId="4E8C9865" w14:textId="6FBF51C8" w:rsidR="00121605" w:rsidRPr="00121605" w:rsidRDefault="00121605" w:rsidP="00121605">
      <w:pPr>
        <w:pStyle w:val="Heading1"/>
        <w:numPr>
          <w:ilvl w:val="0"/>
          <w:numId w:val="4"/>
        </w:numPr>
        <w:spacing w:before="0" w:after="0" w:line="360" w:lineRule="auto"/>
        <w:jc w:val="both"/>
        <w:rPr>
          <w:rStyle w:val="Strong"/>
          <w:b/>
          <w:bCs w:val="0"/>
          <w:sz w:val="24"/>
          <w:szCs w:val="22"/>
          <w:lang w:val="en-GB"/>
        </w:rPr>
      </w:pPr>
      <w:bookmarkStart w:id="24" w:name="_Toc214953804"/>
      <w:r>
        <w:rPr>
          <w:rStyle w:val="Strong"/>
          <w:b/>
        </w:rPr>
        <w:t>DETAILED</w:t>
      </w:r>
      <w:r w:rsidR="00A909A6">
        <w:rPr>
          <w:rStyle w:val="Strong"/>
          <w:b/>
        </w:rPr>
        <w:t xml:space="preserve"> SYSTEM</w:t>
      </w:r>
      <w:r>
        <w:rPr>
          <w:rStyle w:val="Strong"/>
          <w:b/>
        </w:rPr>
        <w:t xml:space="preserve"> DESIGN</w:t>
      </w:r>
      <w:bookmarkEnd w:id="24"/>
    </w:p>
    <w:p w14:paraId="6FD93274" w14:textId="74943504" w:rsidR="00121605" w:rsidRPr="00121605" w:rsidRDefault="00121605" w:rsidP="00121605">
      <w:pPr>
        <w:spacing w:line="360" w:lineRule="auto"/>
        <w:jc w:val="both"/>
        <w:rPr>
          <w:sz w:val="24"/>
          <w:szCs w:val="22"/>
          <w:lang w:val="en-GB"/>
        </w:rPr>
      </w:pPr>
      <w:r w:rsidRPr="00121605">
        <w:rPr>
          <w:sz w:val="24"/>
          <w:szCs w:val="22"/>
        </w:rPr>
        <w:t>The Detailed Design</w:t>
      </w:r>
      <w:r w:rsidR="006631D9">
        <w:rPr>
          <w:sz w:val="24"/>
          <w:szCs w:val="22"/>
        </w:rPr>
        <w:t xml:space="preserve"> </w:t>
      </w:r>
      <w:r w:rsidRPr="00121605">
        <w:rPr>
          <w:sz w:val="24"/>
          <w:szCs w:val="22"/>
        </w:rPr>
        <w:t>provides an in-depth description of how each component, module, and subsystem of the system will be implemented. It translates the high-level architectural design into a technical blueprint that guides developers during system construction.</w:t>
      </w:r>
    </w:p>
    <w:p w14:paraId="7A719016" w14:textId="1CCE3E59" w:rsidR="00121605" w:rsidRDefault="00121605" w:rsidP="00121605">
      <w:pPr>
        <w:pStyle w:val="NormalWeb"/>
        <w:rPr>
          <w:rFonts w:ascii="Arial" w:hAnsi="Arial" w:cs="Arial"/>
        </w:rPr>
      </w:pPr>
      <w:r w:rsidRPr="00121605">
        <w:rPr>
          <w:rFonts w:ascii="Arial" w:hAnsi="Arial" w:cs="Arial"/>
        </w:rPr>
        <w:t xml:space="preserve">The </w:t>
      </w:r>
      <w:r w:rsidRPr="00681ADB">
        <w:rPr>
          <w:rStyle w:val="Strong"/>
          <w:rFonts w:ascii="Arial" w:hAnsi="Arial" w:cs="Arial"/>
          <w:b w:val="0"/>
          <w:bCs w:val="0"/>
        </w:rPr>
        <w:t>Detailed Design of</w:t>
      </w:r>
      <w:r w:rsidRPr="00121605">
        <w:rPr>
          <w:rStyle w:val="Strong"/>
          <w:rFonts w:ascii="Arial" w:hAnsi="Arial" w:cs="Arial"/>
        </w:rPr>
        <w:t xml:space="preserve"> </w:t>
      </w:r>
      <w:r w:rsidRPr="002B5873">
        <w:rPr>
          <w:rFonts w:ascii="Arial" w:eastAsia="Arial" w:hAnsi="Arial" w:cs="Arial"/>
          <w:bCs/>
          <w:i/>
          <w:iCs/>
          <w:color w:val="0070C0"/>
        </w:rPr>
        <w:t>&lt;&lt;Name of the System&gt;&gt;</w:t>
      </w:r>
      <w:r w:rsidRPr="002B5873">
        <w:rPr>
          <w:rFonts w:ascii="Arial" w:hAnsi="Arial" w:cs="Arial"/>
          <w:color w:val="0070C0"/>
        </w:rPr>
        <w:t xml:space="preserve"> </w:t>
      </w:r>
      <w:r w:rsidRPr="00121605">
        <w:rPr>
          <w:rFonts w:ascii="Arial" w:hAnsi="Arial" w:cs="Arial"/>
        </w:rPr>
        <w:t>defines:</w:t>
      </w:r>
    </w:p>
    <w:p w14:paraId="2F3AABE8" w14:textId="6EFCFCAA" w:rsidR="00A230B9" w:rsidRPr="00A230B9" w:rsidRDefault="00A230B9" w:rsidP="00121605">
      <w:pPr>
        <w:pStyle w:val="NormalWeb"/>
        <w:rPr>
          <w:rFonts w:ascii="Arial" w:hAnsi="Arial" w:cs="Arial"/>
          <w:color w:val="4472C4" w:themeColor="accent1"/>
        </w:rPr>
      </w:pPr>
      <w:r w:rsidRPr="00A230B9">
        <w:rPr>
          <w:rFonts w:ascii="Arial" w:hAnsi="Arial" w:cs="Arial"/>
          <w:color w:val="4472C4" w:themeColor="accent1"/>
        </w:rPr>
        <w:t>&lt;&lt;</w:t>
      </w:r>
      <w:r>
        <w:rPr>
          <w:rFonts w:ascii="Arial" w:hAnsi="Arial" w:cs="Arial"/>
          <w:color w:val="4472C4" w:themeColor="accent1"/>
        </w:rPr>
        <w:t xml:space="preserve"> ------------------------------------------------------------------------------------------</w:t>
      </w:r>
    </w:p>
    <w:p w14:paraId="71B1973F" w14:textId="77777777" w:rsidR="00121605" w:rsidRPr="00A230B9" w:rsidRDefault="00121605" w:rsidP="0082089C">
      <w:pPr>
        <w:pStyle w:val="NormalWeb"/>
        <w:numPr>
          <w:ilvl w:val="0"/>
          <w:numId w:val="8"/>
        </w:numPr>
        <w:spacing w:line="360" w:lineRule="auto"/>
        <w:rPr>
          <w:rFonts w:ascii="Arial" w:hAnsi="Arial" w:cs="Arial"/>
          <w:i/>
          <w:color w:val="4472C4" w:themeColor="accent1"/>
        </w:rPr>
      </w:pPr>
      <w:r w:rsidRPr="00A230B9">
        <w:rPr>
          <w:rFonts w:ascii="Arial" w:hAnsi="Arial" w:cs="Arial"/>
          <w:i/>
          <w:color w:val="4472C4" w:themeColor="accent1"/>
        </w:rPr>
        <w:t xml:space="preserve">The </w:t>
      </w:r>
      <w:r w:rsidRPr="00A230B9">
        <w:rPr>
          <w:rStyle w:val="Strong"/>
          <w:rFonts w:ascii="Arial" w:hAnsi="Arial" w:cs="Arial"/>
          <w:b w:val="0"/>
          <w:bCs w:val="0"/>
          <w:i/>
          <w:color w:val="4472C4" w:themeColor="accent1"/>
        </w:rPr>
        <w:t>internal structure</w:t>
      </w:r>
      <w:r w:rsidRPr="00A230B9">
        <w:rPr>
          <w:rFonts w:ascii="Arial" w:hAnsi="Arial" w:cs="Arial"/>
          <w:i/>
          <w:color w:val="4472C4" w:themeColor="accent1"/>
        </w:rPr>
        <w:t xml:space="preserve"> and </w:t>
      </w:r>
      <w:r w:rsidRPr="00A230B9">
        <w:rPr>
          <w:rStyle w:val="Strong"/>
          <w:rFonts w:ascii="Arial" w:hAnsi="Arial" w:cs="Arial"/>
          <w:b w:val="0"/>
          <w:bCs w:val="0"/>
          <w:i/>
          <w:color w:val="4472C4" w:themeColor="accent1"/>
        </w:rPr>
        <w:t>behavior</w:t>
      </w:r>
      <w:r w:rsidRPr="00A230B9">
        <w:rPr>
          <w:rFonts w:ascii="Arial" w:hAnsi="Arial" w:cs="Arial"/>
          <w:i/>
          <w:color w:val="4472C4" w:themeColor="accent1"/>
        </w:rPr>
        <w:t xml:space="preserve"> of each subsystem and component</w:t>
      </w:r>
    </w:p>
    <w:p w14:paraId="45044472" w14:textId="77777777" w:rsidR="00121605" w:rsidRPr="00A230B9" w:rsidRDefault="00121605" w:rsidP="0082089C">
      <w:pPr>
        <w:pStyle w:val="NormalWeb"/>
        <w:numPr>
          <w:ilvl w:val="0"/>
          <w:numId w:val="8"/>
        </w:numPr>
        <w:spacing w:line="360" w:lineRule="auto"/>
        <w:rPr>
          <w:rFonts w:ascii="Arial" w:hAnsi="Arial" w:cs="Arial"/>
          <w:i/>
          <w:color w:val="4472C4" w:themeColor="accent1"/>
        </w:rPr>
      </w:pPr>
      <w:r w:rsidRPr="00A230B9">
        <w:rPr>
          <w:rFonts w:ascii="Arial" w:hAnsi="Arial" w:cs="Arial"/>
          <w:i/>
          <w:color w:val="4472C4" w:themeColor="accent1"/>
        </w:rPr>
        <w:t xml:space="preserve">The </w:t>
      </w:r>
      <w:r w:rsidRPr="00A230B9">
        <w:rPr>
          <w:rStyle w:val="Strong"/>
          <w:rFonts w:ascii="Arial" w:hAnsi="Arial" w:cs="Arial"/>
          <w:b w:val="0"/>
          <w:bCs w:val="0"/>
          <w:i/>
          <w:color w:val="4472C4" w:themeColor="accent1"/>
        </w:rPr>
        <w:t>data flow</w:t>
      </w:r>
      <w:r w:rsidRPr="00A230B9">
        <w:rPr>
          <w:rFonts w:ascii="Arial" w:hAnsi="Arial" w:cs="Arial"/>
          <w:i/>
          <w:color w:val="4472C4" w:themeColor="accent1"/>
        </w:rPr>
        <w:t xml:space="preserve"> between components and modules</w:t>
      </w:r>
    </w:p>
    <w:p w14:paraId="4FC2AD4B" w14:textId="77777777" w:rsidR="00121605" w:rsidRPr="00A230B9" w:rsidRDefault="00121605" w:rsidP="0082089C">
      <w:pPr>
        <w:pStyle w:val="NormalWeb"/>
        <w:numPr>
          <w:ilvl w:val="0"/>
          <w:numId w:val="8"/>
        </w:numPr>
        <w:spacing w:line="360" w:lineRule="auto"/>
        <w:rPr>
          <w:rFonts w:ascii="Arial" w:hAnsi="Arial" w:cs="Arial"/>
          <w:i/>
          <w:color w:val="4472C4" w:themeColor="accent1"/>
        </w:rPr>
      </w:pPr>
      <w:r w:rsidRPr="00A230B9">
        <w:rPr>
          <w:rStyle w:val="Strong"/>
          <w:rFonts w:ascii="Arial" w:hAnsi="Arial" w:cs="Arial"/>
          <w:b w:val="0"/>
          <w:bCs w:val="0"/>
          <w:i/>
          <w:color w:val="4472C4" w:themeColor="accent1"/>
        </w:rPr>
        <w:t>Algorithms</w:t>
      </w:r>
      <w:r w:rsidRPr="00A230B9">
        <w:rPr>
          <w:rFonts w:ascii="Arial" w:hAnsi="Arial" w:cs="Arial"/>
          <w:i/>
          <w:color w:val="4472C4" w:themeColor="accent1"/>
        </w:rPr>
        <w:t xml:space="preserve">, </w:t>
      </w:r>
      <w:r w:rsidRPr="00A230B9">
        <w:rPr>
          <w:rStyle w:val="Strong"/>
          <w:rFonts w:ascii="Arial" w:hAnsi="Arial" w:cs="Arial"/>
          <w:b w:val="0"/>
          <w:bCs w:val="0"/>
          <w:i/>
          <w:color w:val="4472C4" w:themeColor="accent1"/>
        </w:rPr>
        <w:t>interfaces</w:t>
      </w:r>
      <w:r w:rsidRPr="00A230B9">
        <w:rPr>
          <w:rFonts w:ascii="Arial" w:hAnsi="Arial" w:cs="Arial"/>
          <w:i/>
          <w:color w:val="4472C4" w:themeColor="accent1"/>
        </w:rPr>
        <w:t xml:space="preserve">, and </w:t>
      </w:r>
      <w:r w:rsidRPr="00A230B9">
        <w:rPr>
          <w:rStyle w:val="Strong"/>
          <w:rFonts w:ascii="Arial" w:hAnsi="Arial" w:cs="Arial"/>
          <w:b w:val="0"/>
          <w:bCs w:val="0"/>
          <w:i/>
          <w:color w:val="4472C4" w:themeColor="accent1"/>
        </w:rPr>
        <w:t>data structures</w:t>
      </w:r>
      <w:r w:rsidRPr="00A230B9">
        <w:rPr>
          <w:rFonts w:ascii="Arial" w:hAnsi="Arial" w:cs="Arial"/>
          <w:i/>
          <w:color w:val="4472C4" w:themeColor="accent1"/>
        </w:rPr>
        <w:t xml:space="preserve"> used in implementation</w:t>
      </w:r>
    </w:p>
    <w:p w14:paraId="7A7EF4F4" w14:textId="77777777" w:rsidR="00121605" w:rsidRPr="00A230B9" w:rsidRDefault="00121605" w:rsidP="0082089C">
      <w:pPr>
        <w:pStyle w:val="NormalWeb"/>
        <w:numPr>
          <w:ilvl w:val="0"/>
          <w:numId w:val="8"/>
        </w:numPr>
        <w:spacing w:line="360" w:lineRule="auto"/>
        <w:rPr>
          <w:rFonts w:ascii="Arial" w:hAnsi="Arial" w:cs="Arial"/>
          <w:i/>
          <w:color w:val="4472C4" w:themeColor="accent1"/>
        </w:rPr>
      </w:pPr>
      <w:r w:rsidRPr="00A230B9">
        <w:rPr>
          <w:rStyle w:val="Strong"/>
          <w:rFonts w:ascii="Arial" w:hAnsi="Arial" w:cs="Arial"/>
          <w:b w:val="0"/>
          <w:bCs w:val="0"/>
          <w:i/>
          <w:color w:val="4472C4" w:themeColor="accent1"/>
        </w:rPr>
        <w:t>Error handling</w:t>
      </w:r>
      <w:r w:rsidRPr="00A230B9">
        <w:rPr>
          <w:rFonts w:ascii="Arial" w:hAnsi="Arial" w:cs="Arial"/>
          <w:i/>
          <w:color w:val="4472C4" w:themeColor="accent1"/>
        </w:rPr>
        <w:t xml:space="preserve">, </w:t>
      </w:r>
      <w:r w:rsidRPr="00A230B9">
        <w:rPr>
          <w:rStyle w:val="Strong"/>
          <w:rFonts w:ascii="Arial" w:hAnsi="Arial" w:cs="Arial"/>
          <w:b w:val="0"/>
          <w:bCs w:val="0"/>
          <w:i/>
          <w:color w:val="4472C4" w:themeColor="accent1"/>
        </w:rPr>
        <w:t>logging</w:t>
      </w:r>
      <w:r w:rsidRPr="00A230B9">
        <w:rPr>
          <w:rFonts w:ascii="Arial" w:hAnsi="Arial" w:cs="Arial"/>
          <w:i/>
          <w:color w:val="4472C4" w:themeColor="accent1"/>
        </w:rPr>
        <w:t xml:space="preserve">, and </w:t>
      </w:r>
      <w:r w:rsidRPr="00A230B9">
        <w:rPr>
          <w:rStyle w:val="Strong"/>
          <w:rFonts w:ascii="Arial" w:hAnsi="Arial" w:cs="Arial"/>
          <w:b w:val="0"/>
          <w:bCs w:val="0"/>
          <w:i/>
          <w:color w:val="4472C4" w:themeColor="accent1"/>
        </w:rPr>
        <w:t>exception management</w:t>
      </w:r>
      <w:r w:rsidRPr="00A230B9">
        <w:rPr>
          <w:rFonts w:ascii="Arial" w:hAnsi="Arial" w:cs="Arial"/>
          <w:i/>
          <w:color w:val="4472C4" w:themeColor="accent1"/>
        </w:rPr>
        <w:t xml:space="preserve"> mechanisms</w:t>
      </w:r>
    </w:p>
    <w:p w14:paraId="73882541" w14:textId="77777777" w:rsidR="00121605" w:rsidRPr="00A230B9" w:rsidRDefault="00121605" w:rsidP="0082089C">
      <w:pPr>
        <w:pStyle w:val="NormalWeb"/>
        <w:numPr>
          <w:ilvl w:val="0"/>
          <w:numId w:val="8"/>
        </w:numPr>
        <w:spacing w:line="360" w:lineRule="auto"/>
        <w:rPr>
          <w:rFonts w:ascii="Arial" w:hAnsi="Arial" w:cs="Arial"/>
          <w:i/>
          <w:color w:val="4472C4" w:themeColor="accent1"/>
        </w:rPr>
      </w:pPr>
      <w:r w:rsidRPr="00A230B9">
        <w:rPr>
          <w:rStyle w:val="Strong"/>
          <w:rFonts w:ascii="Arial" w:hAnsi="Arial" w:cs="Arial"/>
          <w:b w:val="0"/>
          <w:bCs w:val="0"/>
          <w:i/>
          <w:color w:val="4472C4" w:themeColor="accent1"/>
        </w:rPr>
        <w:t>Dependencies</w:t>
      </w:r>
      <w:r w:rsidRPr="00A230B9">
        <w:rPr>
          <w:rFonts w:ascii="Arial" w:hAnsi="Arial" w:cs="Arial"/>
          <w:i/>
          <w:color w:val="4472C4" w:themeColor="accent1"/>
        </w:rPr>
        <w:t xml:space="preserve"> between components and third-party services</w:t>
      </w:r>
    </w:p>
    <w:p w14:paraId="490A2F1D" w14:textId="13123EAF" w:rsidR="00121605" w:rsidRDefault="00121605" w:rsidP="0082089C">
      <w:pPr>
        <w:pStyle w:val="NormalWeb"/>
        <w:numPr>
          <w:ilvl w:val="0"/>
          <w:numId w:val="8"/>
        </w:numPr>
        <w:spacing w:line="360" w:lineRule="auto"/>
        <w:rPr>
          <w:rStyle w:val="Strong"/>
          <w:rFonts w:ascii="Arial" w:hAnsi="Arial" w:cs="Arial"/>
          <w:b w:val="0"/>
          <w:bCs w:val="0"/>
          <w:i/>
          <w:color w:val="4472C4" w:themeColor="accent1"/>
        </w:rPr>
      </w:pPr>
      <w:r w:rsidRPr="00A230B9">
        <w:rPr>
          <w:rStyle w:val="Strong"/>
          <w:rFonts w:ascii="Arial" w:hAnsi="Arial" w:cs="Arial"/>
          <w:b w:val="0"/>
          <w:bCs w:val="0"/>
          <w:i/>
          <w:color w:val="4472C4" w:themeColor="accent1"/>
        </w:rPr>
        <w:t>Configuration parameters</w:t>
      </w:r>
      <w:r w:rsidRPr="00A230B9">
        <w:rPr>
          <w:rFonts w:ascii="Arial" w:hAnsi="Arial" w:cs="Arial"/>
          <w:i/>
          <w:color w:val="4472C4" w:themeColor="accent1"/>
        </w:rPr>
        <w:t xml:space="preserve"> and </w:t>
      </w:r>
      <w:r w:rsidRPr="00A230B9">
        <w:rPr>
          <w:rStyle w:val="Strong"/>
          <w:rFonts w:ascii="Arial" w:hAnsi="Arial" w:cs="Arial"/>
          <w:b w:val="0"/>
          <w:bCs w:val="0"/>
          <w:i/>
          <w:color w:val="4472C4" w:themeColor="accent1"/>
        </w:rPr>
        <w:t>environment-specific settings</w:t>
      </w:r>
    </w:p>
    <w:p w14:paraId="3DFB7B11" w14:textId="06D76650" w:rsidR="00A230B9" w:rsidRPr="00A230B9" w:rsidRDefault="00A230B9" w:rsidP="00A230B9">
      <w:pPr>
        <w:pStyle w:val="NormalWeb"/>
        <w:spacing w:line="360" w:lineRule="auto"/>
        <w:ind w:left="720"/>
        <w:rPr>
          <w:rFonts w:ascii="Arial" w:hAnsi="Arial" w:cs="Arial"/>
          <w:i/>
          <w:color w:val="4472C4" w:themeColor="accent1"/>
        </w:rPr>
      </w:pPr>
      <w:r>
        <w:rPr>
          <w:rFonts w:ascii="Arial" w:hAnsi="Arial" w:cs="Arial"/>
          <w:i/>
          <w:color w:val="4472C4" w:themeColor="accent1"/>
        </w:rPr>
        <w:t>----------------------------------------------------------------------------------- &gt;&gt;</w:t>
      </w:r>
    </w:p>
    <w:p w14:paraId="6F6F2367" w14:textId="107CC643" w:rsidR="00121605" w:rsidRPr="00C2171F" w:rsidRDefault="00121605" w:rsidP="00121605">
      <w:pPr>
        <w:pStyle w:val="Heading1"/>
        <w:numPr>
          <w:ilvl w:val="1"/>
          <w:numId w:val="4"/>
        </w:numPr>
        <w:spacing w:before="0" w:after="0" w:line="360" w:lineRule="auto"/>
        <w:jc w:val="both"/>
        <w:rPr>
          <w:rStyle w:val="Strong"/>
          <w:b/>
          <w:sz w:val="24"/>
          <w:szCs w:val="22"/>
        </w:rPr>
      </w:pPr>
      <w:bookmarkStart w:id="25" w:name="_Toc214953805"/>
      <w:r w:rsidRPr="00C2171F">
        <w:rPr>
          <w:rStyle w:val="Strong"/>
          <w:b/>
          <w:sz w:val="24"/>
          <w:szCs w:val="22"/>
        </w:rPr>
        <w:t>Component Design</w:t>
      </w:r>
      <w:bookmarkEnd w:id="25"/>
    </w:p>
    <w:p w14:paraId="52EA4C14" w14:textId="294F919B" w:rsidR="00121605" w:rsidRDefault="00121605" w:rsidP="00121605">
      <w:pPr>
        <w:pStyle w:val="NormalWeb"/>
        <w:spacing w:line="360" w:lineRule="auto"/>
        <w:jc w:val="both"/>
        <w:rPr>
          <w:rFonts w:ascii="Arial" w:hAnsi="Arial" w:cs="Arial"/>
        </w:rPr>
      </w:pPr>
      <w:r w:rsidRPr="00121605">
        <w:rPr>
          <w:rFonts w:ascii="Arial" w:hAnsi="Arial" w:cs="Arial"/>
        </w:rPr>
        <w:t xml:space="preserve">The </w:t>
      </w:r>
      <w:r w:rsidRPr="00121605">
        <w:rPr>
          <w:rStyle w:val="Strong"/>
          <w:rFonts w:ascii="Arial" w:hAnsi="Arial" w:cs="Arial"/>
          <w:b w:val="0"/>
          <w:bCs w:val="0"/>
        </w:rPr>
        <w:t xml:space="preserve">Component Design of </w:t>
      </w:r>
      <w:r w:rsidRPr="0069535D">
        <w:rPr>
          <w:rFonts w:ascii="Arial" w:eastAsia="Arial" w:hAnsi="Arial" w:cs="Arial"/>
          <w:bCs/>
          <w:i/>
          <w:iCs/>
          <w:color w:val="0070C0"/>
        </w:rPr>
        <w:t>&lt;&lt;System Name&gt;&gt;</w:t>
      </w:r>
      <w:r w:rsidRPr="0069535D">
        <w:rPr>
          <w:rFonts w:ascii="Arial" w:hAnsi="Arial" w:cs="Arial"/>
          <w:color w:val="0070C0"/>
        </w:rPr>
        <w:t xml:space="preserve"> </w:t>
      </w:r>
      <w:r w:rsidRPr="00121605">
        <w:rPr>
          <w:rFonts w:ascii="Arial" w:hAnsi="Arial" w:cs="Arial"/>
        </w:rPr>
        <w:t xml:space="preserve">translates the </w:t>
      </w:r>
      <w:r w:rsidRPr="00121605">
        <w:rPr>
          <w:rStyle w:val="Strong"/>
          <w:rFonts w:ascii="Arial" w:hAnsi="Arial" w:cs="Arial"/>
          <w:b w:val="0"/>
          <w:bCs w:val="0"/>
        </w:rPr>
        <w:t>high-level architectural view</w:t>
      </w:r>
      <w:r w:rsidRPr="00121605">
        <w:rPr>
          <w:rFonts w:ascii="Arial" w:hAnsi="Arial" w:cs="Arial"/>
        </w:rPr>
        <w:t xml:space="preserve"> into a </w:t>
      </w:r>
      <w:r w:rsidRPr="00121605">
        <w:rPr>
          <w:rStyle w:val="Strong"/>
          <w:rFonts w:ascii="Arial" w:hAnsi="Arial" w:cs="Arial"/>
          <w:b w:val="0"/>
          <w:bCs w:val="0"/>
        </w:rPr>
        <w:t>detailed blueprint</w:t>
      </w:r>
      <w:r w:rsidR="0071045B">
        <w:rPr>
          <w:rStyle w:val="Strong"/>
          <w:rFonts w:ascii="Arial" w:hAnsi="Arial" w:cs="Arial"/>
          <w:b w:val="0"/>
          <w:bCs w:val="0"/>
        </w:rPr>
        <w:t xml:space="preserve"> </w:t>
      </w:r>
      <w:r w:rsidRPr="00121605">
        <w:rPr>
          <w:rFonts w:ascii="Arial" w:hAnsi="Arial" w:cs="Arial"/>
        </w:rPr>
        <w:t xml:space="preserve">specifying how each </w:t>
      </w:r>
      <w:r w:rsidR="00630702">
        <w:rPr>
          <w:rFonts w:ascii="Arial" w:hAnsi="Arial" w:cs="Arial"/>
        </w:rPr>
        <w:t xml:space="preserve">system </w:t>
      </w:r>
      <w:r w:rsidRPr="00121605">
        <w:rPr>
          <w:rFonts w:ascii="Arial" w:hAnsi="Arial" w:cs="Arial"/>
        </w:rPr>
        <w:t xml:space="preserve">component will be </w:t>
      </w:r>
      <w:r w:rsidR="00736320">
        <w:rPr>
          <w:rFonts w:ascii="Arial" w:hAnsi="Arial" w:cs="Arial"/>
        </w:rPr>
        <w:t xml:space="preserve">structured, </w:t>
      </w:r>
      <w:r w:rsidRPr="00121605">
        <w:rPr>
          <w:rStyle w:val="Strong"/>
          <w:rFonts w:ascii="Arial" w:hAnsi="Arial" w:cs="Arial"/>
          <w:b w:val="0"/>
          <w:bCs w:val="0"/>
        </w:rPr>
        <w:t>implemented, integrated, and tested</w:t>
      </w:r>
      <w:r w:rsidRPr="00121605">
        <w:rPr>
          <w:rFonts w:ascii="Arial" w:hAnsi="Arial" w:cs="Arial"/>
        </w:rPr>
        <w:t xml:space="preserve"> to ensure the system functions as intended.</w:t>
      </w:r>
    </w:p>
    <w:p w14:paraId="1BE42F29" w14:textId="30649B4E" w:rsidR="00A230B9" w:rsidRPr="00F3111D" w:rsidRDefault="00FD456C" w:rsidP="00121605">
      <w:pPr>
        <w:rPr>
          <w:rFonts w:ascii="Verdana" w:eastAsia="Arial" w:hAnsi="Verdana"/>
          <w:bCs/>
          <w:i/>
          <w:iCs/>
          <w:color w:val="0070C0"/>
        </w:rPr>
      </w:pPr>
      <w:r w:rsidRPr="0069535D">
        <w:rPr>
          <w:rFonts w:ascii="Verdana" w:eastAsia="Arial" w:hAnsi="Verdana"/>
          <w:bCs/>
          <w:i/>
          <w:iCs/>
          <w:color w:val="0070C0"/>
        </w:rPr>
        <w:t>&lt;&lt;</w:t>
      </w:r>
      <w:r w:rsidRPr="007C1BC5">
        <w:rPr>
          <w:rFonts w:eastAsia="Arial" w:cs="Arial"/>
          <w:bCs/>
          <w:i/>
          <w:iCs/>
          <w:color w:val="0070C0"/>
          <w:sz w:val="24"/>
          <w:szCs w:val="24"/>
        </w:rPr>
        <w:t>include component design diagram</w:t>
      </w:r>
      <w:r w:rsidR="00037A40" w:rsidRPr="007C1BC5">
        <w:rPr>
          <w:rFonts w:eastAsia="Arial" w:cs="Arial"/>
          <w:bCs/>
          <w:i/>
          <w:iCs/>
          <w:color w:val="0070C0"/>
          <w:sz w:val="24"/>
          <w:szCs w:val="24"/>
        </w:rPr>
        <w:t xml:space="preserve"> that articulate how the different parts of a system such as modules, classes or subsystems are structured and interconnected</w:t>
      </w:r>
      <w:r w:rsidRPr="0069535D">
        <w:rPr>
          <w:rFonts w:ascii="Verdana" w:eastAsia="Arial" w:hAnsi="Verdana"/>
          <w:bCs/>
          <w:i/>
          <w:iCs/>
          <w:color w:val="0070C0"/>
        </w:rPr>
        <w:t>&gt;&gt;</w:t>
      </w:r>
    </w:p>
    <w:p w14:paraId="318A5000" w14:textId="77777777" w:rsidR="00FD456C" w:rsidRDefault="00FD456C" w:rsidP="00121605">
      <w:pPr>
        <w:rPr>
          <w:rFonts w:ascii="Verdana" w:eastAsia="Arial" w:hAnsi="Verdana"/>
          <w:b/>
          <w:color w:val="002060"/>
        </w:rPr>
      </w:pPr>
    </w:p>
    <w:p w14:paraId="2E677483" w14:textId="311FFC00" w:rsidR="00A230B9" w:rsidRPr="00210F64" w:rsidRDefault="00A230B9" w:rsidP="00FD456C">
      <w:pPr>
        <w:pStyle w:val="Heading1"/>
        <w:numPr>
          <w:ilvl w:val="1"/>
          <w:numId w:val="4"/>
        </w:numPr>
        <w:spacing w:before="0" w:after="0" w:line="360" w:lineRule="auto"/>
        <w:jc w:val="both"/>
        <w:rPr>
          <w:rStyle w:val="Strong"/>
          <w:b/>
          <w:sz w:val="24"/>
          <w:szCs w:val="22"/>
        </w:rPr>
      </w:pPr>
      <w:bookmarkStart w:id="26" w:name="_Toc214953806"/>
      <w:r w:rsidRPr="003C36FF">
        <w:rPr>
          <w:rStyle w:val="Strong"/>
          <w:b/>
          <w:sz w:val="24"/>
          <w:szCs w:val="22"/>
        </w:rPr>
        <w:t>Data Design</w:t>
      </w:r>
      <w:bookmarkEnd w:id="26"/>
    </w:p>
    <w:p w14:paraId="4AA854A7" w14:textId="71D30EBD" w:rsidR="00121605" w:rsidRDefault="00121605" w:rsidP="00044753">
      <w:pPr>
        <w:spacing w:before="100" w:beforeAutospacing="1" w:after="100" w:afterAutospacing="1" w:line="360" w:lineRule="auto"/>
        <w:jc w:val="both"/>
        <w:rPr>
          <w:rFonts w:cs="Arial"/>
          <w:bCs/>
          <w:sz w:val="24"/>
          <w:szCs w:val="24"/>
        </w:rPr>
      </w:pPr>
      <w:r w:rsidRPr="00044753">
        <w:rPr>
          <w:rFonts w:cs="Arial"/>
          <w:sz w:val="24"/>
          <w:szCs w:val="24"/>
        </w:rPr>
        <w:t xml:space="preserve">The </w:t>
      </w:r>
      <w:r w:rsidRPr="00044753">
        <w:rPr>
          <w:rFonts w:cs="Arial"/>
          <w:bCs/>
          <w:sz w:val="24"/>
          <w:szCs w:val="24"/>
        </w:rPr>
        <w:t xml:space="preserve">Data Design of </w:t>
      </w:r>
      <w:r w:rsidRPr="00D84A7C">
        <w:rPr>
          <w:rFonts w:eastAsia="Arial" w:cs="Arial"/>
          <w:bCs/>
          <w:i/>
          <w:iCs/>
          <w:color w:val="0070C0"/>
          <w:sz w:val="24"/>
          <w:szCs w:val="24"/>
        </w:rPr>
        <w:t>&lt;&lt;System Name&gt;&gt;</w:t>
      </w:r>
      <w:r w:rsidRPr="00D84A7C">
        <w:rPr>
          <w:rFonts w:cs="Arial"/>
          <w:color w:val="0070C0"/>
          <w:sz w:val="24"/>
          <w:szCs w:val="24"/>
        </w:rPr>
        <w:t xml:space="preserve"> </w:t>
      </w:r>
      <w:r w:rsidRPr="00044753">
        <w:rPr>
          <w:rFonts w:cs="Arial"/>
          <w:sz w:val="24"/>
          <w:szCs w:val="24"/>
        </w:rPr>
        <w:t xml:space="preserve">ensures that all </w:t>
      </w:r>
      <w:r w:rsidRPr="00044753">
        <w:rPr>
          <w:rFonts w:cs="Arial"/>
          <w:bCs/>
          <w:sz w:val="24"/>
          <w:szCs w:val="24"/>
        </w:rPr>
        <w:t>functional and non-functional data requirements</w:t>
      </w:r>
      <w:r w:rsidRPr="00044753">
        <w:rPr>
          <w:rFonts w:cs="Arial"/>
          <w:sz w:val="24"/>
          <w:szCs w:val="24"/>
        </w:rPr>
        <w:t xml:space="preserve"> are supported through a </w:t>
      </w:r>
      <w:r w:rsidRPr="00044753">
        <w:rPr>
          <w:rFonts w:cs="Arial"/>
          <w:bCs/>
          <w:sz w:val="24"/>
          <w:szCs w:val="24"/>
        </w:rPr>
        <w:t>consistent, efficient, and secure data</w:t>
      </w:r>
      <w:r w:rsidR="005643D5">
        <w:rPr>
          <w:rFonts w:cs="Arial"/>
          <w:bCs/>
          <w:sz w:val="24"/>
          <w:szCs w:val="24"/>
        </w:rPr>
        <w:t xml:space="preserve"> architecture.</w:t>
      </w:r>
    </w:p>
    <w:p w14:paraId="36C468DB" w14:textId="56B43A95" w:rsidR="00121605" w:rsidRPr="00CB584D" w:rsidRDefault="006C0AE7" w:rsidP="00044753">
      <w:pPr>
        <w:spacing w:before="100" w:beforeAutospacing="1" w:after="100" w:afterAutospacing="1" w:line="360" w:lineRule="auto"/>
        <w:jc w:val="both"/>
        <w:rPr>
          <w:rFonts w:cs="Arial"/>
          <w:sz w:val="24"/>
          <w:szCs w:val="24"/>
        </w:rPr>
      </w:pPr>
      <w:r>
        <w:rPr>
          <w:rFonts w:cs="Arial"/>
          <w:bCs/>
          <w:sz w:val="24"/>
          <w:szCs w:val="24"/>
        </w:rPr>
        <w:t>This section defines how data</w:t>
      </w:r>
      <w:r w:rsidR="00CB584D">
        <w:rPr>
          <w:rFonts w:cs="Arial"/>
          <w:bCs/>
          <w:sz w:val="24"/>
          <w:szCs w:val="24"/>
        </w:rPr>
        <w:t xml:space="preserve"> </w:t>
      </w:r>
      <w:r>
        <w:rPr>
          <w:rFonts w:cs="Arial"/>
          <w:bCs/>
          <w:sz w:val="24"/>
          <w:szCs w:val="24"/>
        </w:rPr>
        <w:t>is stored, how data is structured, how it</w:t>
      </w:r>
      <w:r w:rsidR="00194C52">
        <w:rPr>
          <w:rFonts w:cs="Arial"/>
          <w:bCs/>
          <w:sz w:val="24"/>
          <w:szCs w:val="24"/>
        </w:rPr>
        <w:t xml:space="preserve"> flows</w:t>
      </w:r>
      <w:r>
        <w:rPr>
          <w:rFonts w:cs="Arial"/>
          <w:bCs/>
          <w:sz w:val="24"/>
          <w:szCs w:val="24"/>
        </w:rPr>
        <w:t>, how it is protected, accessed and maintained through the system life cycle.</w:t>
      </w:r>
    </w:p>
    <w:p w14:paraId="694062BA" w14:textId="2B4E3EC0" w:rsidR="00FD456C" w:rsidRPr="00BF1931" w:rsidRDefault="00FD456C" w:rsidP="00FD456C">
      <w:pPr>
        <w:rPr>
          <w:rFonts w:eastAsia="Arial" w:cs="Arial"/>
          <w:bCs/>
          <w:i/>
          <w:iCs/>
          <w:color w:val="0070C0"/>
          <w:sz w:val="24"/>
          <w:szCs w:val="24"/>
        </w:rPr>
      </w:pPr>
      <w:r w:rsidRPr="00BF1931">
        <w:rPr>
          <w:rFonts w:eastAsia="Arial" w:cs="Arial"/>
          <w:b/>
          <w:color w:val="002060"/>
          <w:sz w:val="24"/>
          <w:szCs w:val="24"/>
        </w:rPr>
        <w:t xml:space="preserve">                         </w:t>
      </w:r>
      <w:r w:rsidRPr="00BF1931">
        <w:rPr>
          <w:rFonts w:eastAsia="Arial" w:cs="Arial"/>
          <w:bCs/>
          <w:i/>
          <w:iCs/>
          <w:color w:val="0070C0"/>
          <w:sz w:val="24"/>
          <w:szCs w:val="24"/>
        </w:rPr>
        <w:t>&lt;&lt;include data design Diagram &gt;&gt;&gt;</w:t>
      </w:r>
    </w:p>
    <w:p w14:paraId="35A9E539" w14:textId="77777777" w:rsidR="00F647A6" w:rsidRDefault="00F647A6" w:rsidP="00FD456C">
      <w:pPr>
        <w:rPr>
          <w:rFonts w:ascii="Verdana" w:eastAsia="Arial" w:hAnsi="Verdana"/>
          <w:bCs/>
          <w:i/>
          <w:iCs/>
          <w:color w:val="0070C0"/>
        </w:rPr>
      </w:pPr>
    </w:p>
    <w:p w14:paraId="0827CB1F" w14:textId="77777777" w:rsidR="00D0577E" w:rsidRDefault="00F647A6" w:rsidP="00FD456C">
      <w:pPr>
        <w:rPr>
          <w:rFonts w:ascii="Verdana" w:eastAsia="Arial" w:hAnsi="Verdana"/>
          <w:bCs/>
          <w:i/>
          <w:iCs/>
          <w:color w:val="0070C0"/>
        </w:rPr>
      </w:pPr>
      <w:r>
        <w:rPr>
          <w:rFonts w:ascii="Verdana" w:eastAsia="Arial" w:hAnsi="Verdana"/>
          <w:bCs/>
          <w:i/>
          <w:iCs/>
          <w:color w:val="0070C0"/>
        </w:rPr>
        <w:t>&lt;&lt;</w:t>
      </w:r>
      <w:r w:rsidR="00D0577E">
        <w:rPr>
          <w:rFonts w:ascii="Verdana" w:eastAsia="Arial" w:hAnsi="Verdana"/>
          <w:bCs/>
          <w:i/>
          <w:iCs/>
          <w:color w:val="0070C0"/>
        </w:rPr>
        <w:t>--</w:t>
      </w:r>
      <w:r>
        <w:rPr>
          <w:rFonts w:ascii="Verdana" w:eastAsia="Arial" w:hAnsi="Verdana"/>
          <w:bCs/>
          <w:i/>
          <w:iCs/>
          <w:color w:val="0070C0"/>
        </w:rPr>
        <w:t xml:space="preserve"> Recommended Diagrams </w:t>
      </w:r>
    </w:p>
    <w:p w14:paraId="504A6EEE" w14:textId="77777777" w:rsidR="00E76FEB" w:rsidRDefault="00E76FEB" w:rsidP="00FD456C">
      <w:pPr>
        <w:rPr>
          <w:rFonts w:ascii="Verdana" w:eastAsia="Arial" w:hAnsi="Verdana"/>
          <w:bCs/>
          <w:i/>
          <w:iCs/>
          <w:color w:val="0070C0"/>
        </w:rPr>
      </w:pPr>
    </w:p>
    <w:tbl>
      <w:tblPr>
        <w:tblStyle w:val="GridTable1Light-Accent5"/>
        <w:tblW w:w="9631" w:type="dxa"/>
        <w:tblLook w:val="04A0" w:firstRow="1" w:lastRow="0" w:firstColumn="1" w:lastColumn="0" w:noHBand="0" w:noVBand="1"/>
      </w:tblPr>
      <w:tblGrid>
        <w:gridCol w:w="5247"/>
        <w:gridCol w:w="4384"/>
      </w:tblGrid>
      <w:tr w:rsidR="00E76FEB" w:rsidRPr="00955F8D" w14:paraId="08778CC8" w14:textId="77777777" w:rsidTr="00483FEC">
        <w:trPr>
          <w:cnfStyle w:val="100000000000" w:firstRow="1" w:lastRow="0" w:firstColumn="0" w:lastColumn="0" w:oddVBand="0" w:evenVBand="0" w:oddHBand="0"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5247" w:type="dxa"/>
          </w:tcPr>
          <w:p w14:paraId="31E8DD4C" w14:textId="77777777" w:rsidR="00E76FEB" w:rsidRPr="00E76FEB" w:rsidRDefault="00E76FEB" w:rsidP="00483FEC">
            <w:pPr>
              <w:rPr>
                <w:rFonts w:cs="Arial"/>
                <w:b w:val="0"/>
                <w:bCs w:val="0"/>
                <w:i/>
                <w:iCs/>
                <w:color w:val="0070C0"/>
                <w:sz w:val="24"/>
                <w:szCs w:val="24"/>
              </w:rPr>
            </w:pPr>
            <w:r w:rsidRPr="00E76FEB">
              <w:rPr>
                <w:rFonts w:cs="Arial"/>
                <w:b w:val="0"/>
                <w:bCs w:val="0"/>
                <w:i/>
                <w:iCs/>
                <w:color w:val="0070C0"/>
                <w:sz w:val="24"/>
                <w:szCs w:val="24"/>
              </w:rPr>
              <w:t>Diagram Types</w:t>
            </w:r>
          </w:p>
        </w:tc>
        <w:tc>
          <w:tcPr>
            <w:tcW w:w="4384" w:type="dxa"/>
          </w:tcPr>
          <w:p w14:paraId="4D7E7C68" w14:textId="77777777" w:rsidR="00E76FEB" w:rsidRPr="00E76FEB" w:rsidRDefault="00E76FEB" w:rsidP="00483FEC">
            <w:pPr>
              <w:cnfStyle w:val="100000000000" w:firstRow="1" w:lastRow="0" w:firstColumn="0" w:lastColumn="0" w:oddVBand="0" w:evenVBand="0" w:oddHBand="0" w:evenHBand="0" w:firstRowFirstColumn="0" w:firstRowLastColumn="0" w:lastRowFirstColumn="0" w:lastRowLastColumn="0"/>
              <w:rPr>
                <w:rFonts w:cs="Arial"/>
                <w:b w:val="0"/>
                <w:bCs w:val="0"/>
                <w:i/>
                <w:iCs/>
                <w:color w:val="0070C0"/>
                <w:sz w:val="24"/>
                <w:szCs w:val="24"/>
              </w:rPr>
            </w:pPr>
            <w:r w:rsidRPr="00E76FEB">
              <w:rPr>
                <w:rFonts w:cs="Arial"/>
                <w:b w:val="0"/>
                <w:bCs w:val="0"/>
                <w:i/>
                <w:iCs/>
                <w:color w:val="0070C0"/>
                <w:sz w:val="24"/>
                <w:szCs w:val="24"/>
              </w:rPr>
              <w:t>Description</w:t>
            </w:r>
          </w:p>
        </w:tc>
      </w:tr>
      <w:tr w:rsidR="00E76FEB" w:rsidRPr="00955F8D" w14:paraId="24679C4A" w14:textId="77777777" w:rsidTr="00483FEC">
        <w:trPr>
          <w:trHeight w:val="580"/>
        </w:trPr>
        <w:tc>
          <w:tcPr>
            <w:cnfStyle w:val="001000000000" w:firstRow="0" w:lastRow="0" w:firstColumn="1" w:lastColumn="0" w:oddVBand="0" w:evenVBand="0" w:oddHBand="0" w:evenHBand="0" w:firstRowFirstColumn="0" w:firstRowLastColumn="0" w:lastRowFirstColumn="0" w:lastRowLastColumn="0"/>
            <w:tcW w:w="5247" w:type="dxa"/>
          </w:tcPr>
          <w:p w14:paraId="6D6096D1" w14:textId="0C8427A6" w:rsidR="00E76FEB" w:rsidRPr="00E76FEB" w:rsidRDefault="00E76FEB" w:rsidP="00483FEC">
            <w:pPr>
              <w:rPr>
                <w:rFonts w:cs="Arial"/>
                <w:b w:val="0"/>
                <w:bCs w:val="0"/>
                <w:i/>
                <w:iCs/>
                <w:color w:val="0070C0"/>
                <w:sz w:val="24"/>
                <w:szCs w:val="24"/>
              </w:rPr>
            </w:pPr>
            <w:r w:rsidRPr="00E76FEB">
              <w:rPr>
                <w:rFonts w:cs="Arial"/>
                <w:b w:val="0"/>
                <w:bCs w:val="0"/>
                <w:i/>
                <w:iCs/>
                <w:color w:val="0070C0"/>
                <w:sz w:val="24"/>
                <w:szCs w:val="24"/>
              </w:rPr>
              <w:t>Entity-Relationship Diagram (ERD)</w:t>
            </w:r>
          </w:p>
        </w:tc>
        <w:tc>
          <w:tcPr>
            <w:tcW w:w="4384" w:type="dxa"/>
          </w:tcPr>
          <w:p w14:paraId="2D86B8AD" w14:textId="71566D4F" w:rsidR="00E76FEB" w:rsidRPr="00E76FEB" w:rsidRDefault="00E76FEB" w:rsidP="00483FEC">
            <w:pPr>
              <w:cnfStyle w:val="000000000000" w:firstRow="0" w:lastRow="0" w:firstColumn="0" w:lastColumn="0" w:oddVBand="0" w:evenVBand="0" w:oddHBand="0" w:evenHBand="0" w:firstRowFirstColumn="0" w:firstRowLastColumn="0" w:lastRowFirstColumn="0" w:lastRowLastColumn="0"/>
              <w:rPr>
                <w:rFonts w:cs="Arial"/>
                <w:i/>
                <w:iCs/>
                <w:color w:val="0070C0"/>
                <w:sz w:val="24"/>
                <w:szCs w:val="24"/>
              </w:rPr>
            </w:pPr>
            <w:r>
              <w:rPr>
                <w:rFonts w:cs="Arial"/>
                <w:i/>
                <w:iCs/>
                <w:color w:val="0070C0"/>
                <w:sz w:val="24"/>
                <w:szCs w:val="24"/>
              </w:rPr>
              <w:t>D</w:t>
            </w:r>
            <w:r w:rsidRPr="00E76FEB">
              <w:rPr>
                <w:rFonts w:cs="Arial"/>
                <w:i/>
                <w:iCs/>
                <w:color w:val="0070C0"/>
                <w:sz w:val="24"/>
                <w:szCs w:val="24"/>
              </w:rPr>
              <w:t>efines entities and database relationships</w:t>
            </w:r>
          </w:p>
        </w:tc>
      </w:tr>
      <w:tr w:rsidR="00E76FEB" w:rsidRPr="00955F8D" w14:paraId="21B2CE8D" w14:textId="77777777" w:rsidTr="00483FEC">
        <w:trPr>
          <w:trHeight w:val="533"/>
        </w:trPr>
        <w:tc>
          <w:tcPr>
            <w:cnfStyle w:val="001000000000" w:firstRow="0" w:lastRow="0" w:firstColumn="1" w:lastColumn="0" w:oddVBand="0" w:evenVBand="0" w:oddHBand="0" w:evenHBand="0" w:firstRowFirstColumn="0" w:firstRowLastColumn="0" w:lastRowFirstColumn="0" w:lastRowLastColumn="0"/>
            <w:tcW w:w="5247" w:type="dxa"/>
          </w:tcPr>
          <w:p w14:paraId="35E39BC0" w14:textId="686B8EF5" w:rsidR="00E76FEB" w:rsidRPr="00E76FEB" w:rsidRDefault="00862FEF" w:rsidP="00483FEC">
            <w:pPr>
              <w:rPr>
                <w:rFonts w:cs="Arial"/>
                <w:b w:val="0"/>
                <w:bCs w:val="0"/>
                <w:i/>
                <w:iCs/>
                <w:color w:val="0070C0"/>
                <w:sz w:val="24"/>
                <w:szCs w:val="24"/>
              </w:rPr>
            </w:pPr>
            <w:r w:rsidRPr="00862FEF">
              <w:rPr>
                <w:rFonts w:cs="Arial"/>
                <w:b w:val="0"/>
                <w:bCs w:val="0"/>
                <w:i/>
                <w:iCs/>
                <w:color w:val="0070C0"/>
                <w:sz w:val="24"/>
                <w:szCs w:val="24"/>
              </w:rPr>
              <w:t>Data Dictionary Table</w:t>
            </w:r>
          </w:p>
        </w:tc>
        <w:tc>
          <w:tcPr>
            <w:tcW w:w="4384" w:type="dxa"/>
          </w:tcPr>
          <w:p w14:paraId="77DAD88F" w14:textId="6CFDCCEA" w:rsidR="00E76FEB" w:rsidRPr="00E76FEB" w:rsidRDefault="00862FEF" w:rsidP="00483FEC">
            <w:pPr>
              <w:cnfStyle w:val="000000000000" w:firstRow="0" w:lastRow="0" w:firstColumn="0" w:lastColumn="0" w:oddVBand="0" w:evenVBand="0" w:oddHBand="0" w:evenHBand="0" w:firstRowFirstColumn="0" w:firstRowLastColumn="0" w:lastRowFirstColumn="0" w:lastRowLastColumn="0"/>
              <w:rPr>
                <w:rFonts w:cs="Arial"/>
                <w:i/>
                <w:iCs/>
                <w:color w:val="0070C0"/>
                <w:sz w:val="24"/>
                <w:szCs w:val="24"/>
              </w:rPr>
            </w:pPr>
            <w:r>
              <w:rPr>
                <w:rFonts w:cs="Arial"/>
                <w:i/>
                <w:iCs/>
                <w:color w:val="0070C0"/>
                <w:sz w:val="24"/>
                <w:szCs w:val="24"/>
              </w:rPr>
              <w:t>D</w:t>
            </w:r>
            <w:r w:rsidRPr="00862FEF">
              <w:rPr>
                <w:rFonts w:cs="Arial"/>
                <w:i/>
                <w:iCs/>
                <w:color w:val="0070C0"/>
                <w:sz w:val="24"/>
                <w:szCs w:val="24"/>
              </w:rPr>
              <w:t>ocuments data attributes and formats.</w:t>
            </w:r>
          </w:p>
        </w:tc>
      </w:tr>
      <w:tr w:rsidR="00E76FEB" w:rsidRPr="00955F8D" w14:paraId="39B8827E" w14:textId="77777777" w:rsidTr="00483FEC">
        <w:trPr>
          <w:trHeight w:val="520"/>
        </w:trPr>
        <w:tc>
          <w:tcPr>
            <w:cnfStyle w:val="001000000000" w:firstRow="0" w:lastRow="0" w:firstColumn="1" w:lastColumn="0" w:oddVBand="0" w:evenVBand="0" w:oddHBand="0" w:evenHBand="0" w:firstRowFirstColumn="0" w:firstRowLastColumn="0" w:lastRowFirstColumn="0" w:lastRowLastColumn="0"/>
            <w:tcW w:w="5247" w:type="dxa"/>
          </w:tcPr>
          <w:p w14:paraId="63AAC093" w14:textId="5D11A895" w:rsidR="00E76FEB" w:rsidRPr="00E76FEB" w:rsidRDefault="00862FEF" w:rsidP="00483FEC">
            <w:pPr>
              <w:rPr>
                <w:rFonts w:cs="Arial"/>
                <w:b w:val="0"/>
                <w:bCs w:val="0"/>
                <w:i/>
                <w:iCs/>
                <w:color w:val="0070C0"/>
                <w:sz w:val="24"/>
                <w:szCs w:val="24"/>
              </w:rPr>
            </w:pPr>
            <w:r w:rsidRPr="00862FEF">
              <w:rPr>
                <w:rFonts w:cs="Arial"/>
                <w:b w:val="0"/>
                <w:bCs w:val="0"/>
                <w:i/>
                <w:iCs/>
                <w:color w:val="0070C0"/>
                <w:sz w:val="24"/>
                <w:szCs w:val="24"/>
              </w:rPr>
              <w:t>Data Flow Diagram (DFD)</w:t>
            </w:r>
          </w:p>
        </w:tc>
        <w:tc>
          <w:tcPr>
            <w:tcW w:w="4384" w:type="dxa"/>
          </w:tcPr>
          <w:p w14:paraId="28AAC0F0" w14:textId="6750E45E" w:rsidR="00E76FEB" w:rsidRPr="00E76FEB" w:rsidRDefault="00862FEF" w:rsidP="00483FEC">
            <w:pPr>
              <w:cnfStyle w:val="000000000000" w:firstRow="0" w:lastRow="0" w:firstColumn="0" w:lastColumn="0" w:oddVBand="0" w:evenVBand="0" w:oddHBand="0" w:evenHBand="0" w:firstRowFirstColumn="0" w:firstRowLastColumn="0" w:lastRowFirstColumn="0" w:lastRowLastColumn="0"/>
              <w:rPr>
                <w:rFonts w:cs="Arial"/>
                <w:i/>
                <w:iCs/>
                <w:color w:val="0070C0"/>
                <w:sz w:val="24"/>
                <w:szCs w:val="24"/>
              </w:rPr>
            </w:pPr>
            <w:r w:rsidRPr="00862FEF">
              <w:rPr>
                <w:rFonts w:cs="Arial"/>
                <w:i/>
                <w:iCs/>
                <w:color w:val="0070C0"/>
                <w:sz w:val="24"/>
                <w:szCs w:val="24"/>
              </w:rPr>
              <w:t>shows logical flow of information within the system</w:t>
            </w:r>
          </w:p>
        </w:tc>
      </w:tr>
    </w:tbl>
    <w:p w14:paraId="438EDDB5" w14:textId="77777777" w:rsidR="00D0577E" w:rsidRDefault="00D0577E" w:rsidP="00FD456C">
      <w:pPr>
        <w:rPr>
          <w:rFonts w:ascii="Verdana" w:eastAsia="Arial" w:hAnsi="Verdana"/>
          <w:bCs/>
          <w:i/>
          <w:iCs/>
          <w:color w:val="0070C0"/>
        </w:rPr>
      </w:pPr>
    </w:p>
    <w:p w14:paraId="4F4F8EC0" w14:textId="77777777" w:rsidR="00D0577E" w:rsidRDefault="00D0577E" w:rsidP="00FD456C">
      <w:pPr>
        <w:rPr>
          <w:rFonts w:ascii="Verdana" w:eastAsia="Arial" w:hAnsi="Verdana"/>
          <w:bCs/>
          <w:i/>
          <w:iCs/>
          <w:color w:val="0070C0"/>
        </w:rPr>
      </w:pPr>
    </w:p>
    <w:p w14:paraId="0AF864BE" w14:textId="200CC09A" w:rsidR="00F647A6" w:rsidRPr="00D84A7C" w:rsidRDefault="00D0577E" w:rsidP="00FD456C">
      <w:pPr>
        <w:rPr>
          <w:rFonts w:ascii="Verdana" w:eastAsia="Arial" w:hAnsi="Verdana"/>
          <w:bCs/>
          <w:i/>
          <w:iCs/>
          <w:color w:val="002060"/>
        </w:rPr>
      </w:pPr>
      <w:r>
        <w:rPr>
          <w:rFonts w:ascii="Verdana" w:eastAsia="Arial" w:hAnsi="Verdana"/>
          <w:bCs/>
          <w:i/>
          <w:iCs/>
          <w:color w:val="0070C0"/>
        </w:rPr>
        <w:t xml:space="preserve">-- </w:t>
      </w:r>
      <w:r w:rsidR="00F647A6">
        <w:rPr>
          <w:rFonts w:ascii="Verdana" w:eastAsia="Arial" w:hAnsi="Verdana"/>
          <w:bCs/>
          <w:i/>
          <w:iCs/>
          <w:color w:val="0070C0"/>
        </w:rPr>
        <w:t>&gt;&gt;</w:t>
      </w:r>
    </w:p>
    <w:p w14:paraId="0C32C10B" w14:textId="77777777" w:rsidR="00D84A7C" w:rsidRDefault="00D84A7C" w:rsidP="00FD456C">
      <w:pPr>
        <w:rPr>
          <w:rFonts w:ascii="Verdana" w:eastAsia="Arial" w:hAnsi="Verdana"/>
          <w:b/>
          <w:color w:val="002060"/>
        </w:rPr>
      </w:pPr>
    </w:p>
    <w:p w14:paraId="379CB503" w14:textId="77777777" w:rsidR="00FD456C" w:rsidRPr="00FD456C" w:rsidRDefault="00FD456C" w:rsidP="00FD456C">
      <w:pPr>
        <w:rPr>
          <w:rFonts w:ascii="Verdana" w:eastAsia="Arial" w:hAnsi="Verdana"/>
          <w:b/>
          <w:color w:val="002060"/>
        </w:rPr>
      </w:pPr>
    </w:p>
    <w:p w14:paraId="27F75966" w14:textId="672C93BB" w:rsidR="00121605" w:rsidRPr="00D84A7C" w:rsidRDefault="00121605" w:rsidP="00FD456C">
      <w:pPr>
        <w:pStyle w:val="Heading1"/>
        <w:numPr>
          <w:ilvl w:val="2"/>
          <w:numId w:val="4"/>
        </w:numPr>
        <w:spacing w:before="0" w:after="0" w:line="360" w:lineRule="auto"/>
        <w:jc w:val="both"/>
        <w:rPr>
          <w:rStyle w:val="Strong"/>
          <w:b/>
          <w:bCs w:val="0"/>
          <w:sz w:val="24"/>
          <w:szCs w:val="22"/>
        </w:rPr>
      </w:pPr>
      <w:bookmarkStart w:id="27" w:name="_Toc214953807"/>
      <w:r w:rsidRPr="00D84A7C">
        <w:rPr>
          <w:rStyle w:val="Strong"/>
          <w:b/>
          <w:bCs w:val="0"/>
          <w:sz w:val="24"/>
          <w:szCs w:val="22"/>
        </w:rPr>
        <w:t>Data Design Artifacts</w:t>
      </w:r>
      <w:bookmarkEnd w:id="27"/>
      <w:r w:rsidRPr="00D84A7C">
        <w:rPr>
          <w:rStyle w:val="Strong"/>
          <w:b/>
          <w:bCs w:val="0"/>
          <w:sz w:val="24"/>
          <w:szCs w:val="22"/>
        </w:rPr>
        <w:t xml:space="preserve"> </w:t>
      </w:r>
    </w:p>
    <w:p w14:paraId="342C5B61" w14:textId="1E8378BF" w:rsidR="00FD456C" w:rsidRPr="00000769" w:rsidRDefault="00FD456C" w:rsidP="00484142">
      <w:pPr>
        <w:pStyle w:val="BodyText1"/>
        <w:ind w:left="0"/>
        <w:rPr>
          <w:sz w:val="24"/>
          <w:szCs w:val="24"/>
        </w:rPr>
      </w:pPr>
      <w:r w:rsidRPr="00000769">
        <w:rPr>
          <w:sz w:val="24"/>
          <w:szCs w:val="24"/>
        </w:rPr>
        <w:t>Data design artifacts include:</w:t>
      </w:r>
    </w:p>
    <w:p w14:paraId="572D6E9A" w14:textId="565F943A" w:rsidR="00121605" w:rsidRPr="00000769" w:rsidRDefault="00121605" w:rsidP="0082089C">
      <w:pPr>
        <w:numPr>
          <w:ilvl w:val="0"/>
          <w:numId w:val="10"/>
        </w:numPr>
        <w:spacing w:before="100" w:beforeAutospacing="1" w:after="100" w:afterAutospacing="1" w:line="360" w:lineRule="auto"/>
        <w:rPr>
          <w:rFonts w:cs="Arial"/>
          <w:sz w:val="24"/>
          <w:szCs w:val="24"/>
        </w:rPr>
      </w:pPr>
      <w:r w:rsidRPr="00000769">
        <w:rPr>
          <w:rFonts w:cs="Arial"/>
          <w:bCs/>
          <w:sz w:val="24"/>
          <w:szCs w:val="24"/>
        </w:rPr>
        <w:t>Entity-Relationship Diagram (ERD)</w:t>
      </w:r>
    </w:p>
    <w:p w14:paraId="04F8EDE7" w14:textId="789CFF0F" w:rsidR="00121605" w:rsidRPr="00000769" w:rsidRDefault="00121605" w:rsidP="0082089C">
      <w:pPr>
        <w:numPr>
          <w:ilvl w:val="0"/>
          <w:numId w:val="10"/>
        </w:numPr>
        <w:spacing w:before="100" w:beforeAutospacing="1" w:after="100" w:afterAutospacing="1" w:line="360" w:lineRule="auto"/>
        <w:rPr>
          <w:rFonts w:cs="Arial"/>
          <w:sz w:val="24"/>
          <w:szCs w:val="24"/>
        </w:rPr>
      </w:pPr>
      <w:r w:rsidRPr="00000769">
        <w:rPr>
          <w:rFonts w:cs="Arial"/>
          <w:bCs/>
          <w:sz w:val="24"/>
          <w:szCs w:val="24"/>
        </w:rPr>
        <w:t>Data Dictionary</w:t>
      </w:r>
    </w:p>
    <w:p w14:paraId="5CCB763B" w14:textId="4249F915" w:rsidR="00121605" w:rsidRPr="00000769" w:rsidRDefault="00121605" w:rsidP="0082089C">
      <w:pPr>
        <w:numPr>
          <w:ilvl w:val="0"/>
          <w:numId w:val="10"/>
        </w:numPr>
        <w:spacing w:before="100" w:beforeAutospacing="1" w:after="100" w:afterAutospacing="1" w:line="360" w:lineRule="auto"/>
        <w:rPr>
          <w:rFonts w:cs="Arial"/>
          <w:sz w:val="24"/>
          <w:szCs w:val="24"/>
        </w:rPr>
      </w:pPr>
      <w:r w:rsidRPr="00000769">
        <w:rPr>
          <w:rFonts w:cs="Arial"/>
          <w:bCs/>
          <w:sz w:val="24"/>
          <w:szCs w:val="24"/>
        </w:rPr>
        <w:t>Data Flow Diagram (DFD)</w:t>
      </w:r>
    </w:p>
    <w:p w14:paraId="297DC695" w14:textId="77777777" w:rsidR="00484142" w:rsidRDefault="00121605" w:rsidP="00484142">
      <w:pPr>
        <w:numPr>
          <w:ilvl w:val="0"/>
          <w:numId w:val="10"/>
        </w:numPr>
        <w:spacing w:before="100" w:beforeAutospacing="1" w:after="100" w:afterAutospacing="1" w:line="360" w:lineRule="auto"/>
        <w:rPr>
          <w:rFonts w:cs="Arial"/>
          <w:sz w:val="24"/>
          <w:szCs w:val="24"/>
        </w:rPr>
      </w:pPr>
      <w:r w:rsidRPr="00000769">
        <w:rPr>
          <w:rFonts w:cs="Arial"/>
          <w:bCs/>
          <w:sz w:val="24"/>
          <w:szCs w:val="24"/>
        </w:rPr>
        <w:t>Database Schema Diagram</w:t>
      </w:r>
    </w:p>
    <w:p w14:paraId="13BB8BE0" w14:textId="47BC9A71" w:rsidR="00484142" w:rsidRPr="00484142" w:rsidRDefault="00121605" w:rsidP="00484142">
      <w:pPr>
        <w:numPr>
          <w:ilvl w:val="0"/>
          <w:numId w:val="10"/>
        </w:numPr>
        <w:spacing w:before="100" w:beforeAutospacing="1" w:after="100" w:afterAutospacing="1" w:line="360" w:lineRule="auto"/>
        <w:rPr>
          <w:rFonts w:cs="Arial"/>
          <w:sz w:val="24"/>
          <w:szCs w:val="24"/>
        </w:rPr>
      </w:pPr>
      <w:r w:rsidRPr="00484142">
        <w:rPr>
          <w:rFonts w:cs="Arial"/>
          <w:bCs/>
          <w:sz w:val="24"/>
          <w:szCs w:val="24"/>
        </w:rPr>
        <w:t>Data Security Classification</w:t>
      </w:r>
      <w:r w:rsidR="00FD456C" w:rsidRPr="00484142">
        <w:rPr>
          <w:rFonts w:cs="Arial"/>
          <w:bCs/>
          <w:i/>
          <w:iCs/>
          <w:color w:val="0070C0"/>
          <w:sz w:val="24"/>
          <w:szCs w:val="24"/>
        </w:rPr>
        <w:t xml:space="preserve">           </w:t>
      </w:r>
    </w:p>
    <w:p w14:paraId="5E895286" w14:textId="1BEEE7E6" w:rsidR="00B3646A" w:rsidRDefault="00FD456C" w:rsidP="00985D14">
      <w:pPr>
        <w:spacing w:before="100" w:beforeAutospacing="1" w:after="100" w:afterAutospacing="1" w:line="360" w:lineRule="auto"/>
        <w:ind w:left="360"/>
        <w:rPr>
          <w:rFonts w:eastAsia="Arial" w:cs="Arial"/>
          <w:bCs/>
          <w:i/>
          <w:iCs/>
          <w:color w:val="0070C0"/>
          <w:sz w:val="24"/>
          <w:szCs w:val="24"/>
        </w:rPr>
      </w:pPr>
      <w:r w:rsidRPr="00000769">
        <w:rPr>
          <w:rFonts w:cs="Arial"/>
          <w:bCs/>
          <w:i/>
          <w:iCs/>
          <w:color w:val="0070C0"/>
          <w:sz w:val="24"/>
          <w:szCs w:val="24"/>
        </w:rPr>
        <w:t xml:space="preserve"> </w:t>
      </w:r>
      <w:r w:rsidRPr="00000769">
        <w:rPr>
          <w:rFonts w:eastAsia="Arial" w:cs="Arial"/>
          <w:bCs/>
          <w:i/>
          <w:iCs/>
          <w:color w:val="0070C0"/>
          <w:sz w:val="24"/>
          <w:szCs w:val="24"/>
        </w:rPr>
        <w:t>&lt;&lt;include data design artifacts&gt;&gt;&gt;</w:t>
      </w:r>
    </w:p>
    <w:p w14:paraId="51A4FCB9" w14:textId="57C51F3D" w:rsidR="005A12F0" w:rsidRPr="00945D81" w:rsidRDefault="005A12F0" w:rsidP="00484142">
      <w:pPr>
        <w:spacing w:before="100" w:beforeAutospacing="1" w:after="100" w:afterAutospacing="1" w:line="360" w:lineRule="auto"/>
        <w:ind w:left="360"/>
        <w:rPr>
          <w:rFonts w:cs="Arial"/>
          <w:sz w:val="24"/>
          <w:szCs w:val="24"/>
        </w:rPr>
      </w:pPr>
    </w:p>
    <w:p w14:paraId="163BEB0F" w14:textId="37431309" w:rsidR="006F52DF" w:rsidRPr="00945D81" w:rsidRDefault="006F52DF" w:rsidP="00985D14">
      <w:pPr>
        <w:spacing w:before="100" w:beforeAutospacing="1" w:after="100" w:afterAutospacing="1" w:line="360" w:lineRule="auto"/>
        <w:ind w:left="360"/>
        <w:rPr>
          <w:rFonts w:cs="Arial"/>
          <w:i/>
          <w:iCs/>
          <w:color w:val="0070C0"/>
          <w:sz w:val="24"/>
          <w:szCs w:val="24"/>
        </w:rPr>
      </w:pPr>
      <w:r w:rsidRPr="00945D81">
        <w:rPr>
          <w:rFonts w:cs="Arial"/>
          <w:i/>
          <w:iCs/>
          <w:color w:val="0070C0"/>
          <w:sz w:val="24"/>
          <w:szCs w:val="24"/>
        </w:rPr>
        <w:t>&lt;&lt; Example of Entity Relationship Diagram (ERD) &gt;&gt;</w:t>
      </w:r>
    </w:p>
    <w:p w14:paraId="4AD072DE" w14:textId="459AECEA" w:rsidR="004B73FA" w:rsidRDefault="006F52DF" w:rsidP="000978CB">
      <w:pPr>
        <w:spacing w:before="100" w:beforeAutospacing="1" w:after="100" w:afterAutospacing="1" w:line="360" w:lineRule="auto"/>
        <w:ind w:left="360"/>
        <w:rPr>
          <w:rFonts w:ascii="Times New Roman" w:hAnsi="Times New Roman"/>
          <w:sz w:val="24"/>
          <w:szCs w:val="24"/>
        </w:rPr>
      </w:pPr>
      <w:r w:rsidRPr="00955F8D">
        <w:rPr>
          <w:rFonts w:cs="Arial"/>
          <w:noProof/>
          <w:sz w:val="24"/>
          <w:szCs w:val="24"/>
        </w:rPr>
        <w:lastRenderedPageBreak/>
        <w:drawing>
          <wp:inline distT="0" distB="0" distL="0" distR="0" wp14:anchorId="1FC825D2" wp14:editId="1F10E6DF">
            <wp:extent cx="5486400" cy="4360545"/>
            <wp:effectExtent l="0" t="0" r="0" b="1905"/>
            <wp:docPr id="9594899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4360545"/>
                    </a:xfrm>
                    <a:prstGeom prst="rect">
                      <a:avLst/>
                    </a:prstGeom>
                    <a:noFill/>
                    <a:ln>
                      <a:noFill/>
                    </a:ln>
                  </pic:spPr>
                </pic:pic>
              </a:graphicData>
            </a:graphic>
          </wp:inline>
        </w:drawing>
      </w:r>
    </w:p>
    <w:p w14:paraId="76569BA1" w14:textId="77777777" w:rsidR="004B73FA" w:rsidRPr="00B3646A" w:rsidRDefault="004B73FA" w:rsidP="004B73FA">
      <w:pPr>
        <w:spacing w:before="100" w:beforeAutospacing="1" w:after="100" w:afterAutospacing="1" w:line="360" w:lineRule="auto"/>
        <w:ind w:left="360"/>
        <w:rPr>
          <w:rFonts w:ascii="Times New Roman" w:hAnsi="Times New Roman"/>
          <w:i/>
          <w:iCs/>
          <w:sz w:val="24"/>
          <w:szCs w:val="24"/>
        </w:rPr>
      </w:pPr>
      <w:r>
        <w:rPr>
          <w:rFonts w:ascii="Times New Roman" w:hAnsi="Times New Roman"/>
          <w:i/>
          <w:iCs/>
          <w:sz w:val="24"/>
          <w:szCs w:val="24"/>
        </w:rPr>
        <w:t xml:space="preserve">    </w:t>
      </w:r>
      <w:r w:rsidRPr="00B3646A">
        <w:rPr>
          <w:rFonts w:ascii="Times New Roman" w:hAnsi="Times New Roman"/>
          <w:i/>
          <w:iCs/>
          <w:color w:val="0070C0"/>
          <w:sz w:val="24"/>
          <w:szCs w:val="24"/>
        </w:rPr>
        <w:t>&lt;&lt; Example of Data Flow Diagram &gt;&gt;</w:t>
      </w:r>
    </w:p>
    <w:p w14:paraId="341720EB" w14:textId="024DA065" w:rsidR="004B73FA" w:rsidRDefault="004B73FA" w:rsidP="00484142">
      <w:pPr>
        <w:spacing w:before="100" w:beforeAutospacing="1" w:after="100" w:afterAutospacing="1" w:line="360" w:lineRule="auto"/>
        <w:ind w:left="360"/>
        <w:rPr>
          <w:rFonts w:ascii="Times New Roman" w:hAnsi="Times New Roman"/>
          <w:sz w:val="24"/>
          <w:szCs w:val="24"/>
        </w:rPr>
      </w:pPr>
      <w:r w:rsidRPr="00955F8D">
        <w:rPr>
          <w:rFonts w:cs="Arial"/>
          <w:noProof/>
          <w:sz w:val="24"/>
          <w:szCs w:val="24"/>
        </w:rPr>
        <w:drawing>
          <wp:inline distT="0" distB="0" distL="0" distR="0" wp14:anchorId="770EFA23" wp14:editId="0D96F3A1">
            <wp:extent cx="5486400" cy="3344545"/>
            <wp:effectExtent l="0" t="0" r="0" b="8255"/>
            <wp:docPr id="1777392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86400" cy="3344545"/>
                    </a:xfrm>
                    <a:prstGeom prst="rect">
                      <a:avLst/>
                    </a:prstGeom>
                    <a:noFill/>
                    <a:ln>
                      <a:noFill/>
                    </a:ln>
                  </pic:spPr>
                </pic:pic>
              </a:graphicData>
            </a:graphic>
          </wp:inline>
        </w:drawing>
      </w:r>
    </w:p>
    <w:p w14:paraId="0206CC29" w14:textId="389C60A7" w:rsidR="005A12F0" w:rsidRPr="00985D14" w:rsidRDefault="005A12F0" w:rsidP="00985D14">
      <w:pPr>
        <w:spacing w:before="100" w:beforeAutospacing="1" w:after="100" w:afterAutospacing="1" w:line="360" w:lineRule="auto"/>
        <w:rPr>
          <w:rFonts w:ascii="Times New Roman" w:hAnsi="Times New Roman"/>
          <w:i/>
          <w:iCs/>
          <w:sz w:val="24"/>
          <w:szCs w:val="24"/>
        </w:rPr>
      </w:pPr>
    </w:p>
    <w:p w14:paraId="63F28665" w14:textId="34BBFF78" w:rsidR="00121605" w:rsidRPr="00044753" w:rsidRDefault="00121605" w:rsidP="00044753">
      <w:pPr>
        <w:pStyle w:val="Heading1"/>
        <w:numPr>
          <w:ilvl w:val="1"/>
          <w:numId w:val="4"/>
        </w:numPr>
        <w:spacing w:before="0" w:after="0" w:line="360" w:lineRule="auto"/>
        <w:jc w:val="both"/>
        <w:rPr>
          <w:rStyle w:val="Strong"/>
          <w:sz w:val="24"/>
          <w:szCs w:val="22"/>
        </w:rPr>
      </w:pPr>
      <w:bookmarkStart w:id="28" w:name="_Toc214953808"/>
      <w:r w:rsidRPr="00044753">
        <w:rPr>
          <w:rStyle w:val="Strong"/>
          <w:b/>
          <w:sz w:val="24"/>
          <w:szCs w:val="22"/>
        </w:rPr>
        <w:lastRenderedPageBreak/>
        <w:t>User Interface (UI) Design</w:t>
      </w:r>
      <w:bookmarkEnd w:id="28"/>
    </w:p>
    <w:p w14:paraId="1FB8EACA" w14:textId="31B67463" w:rsidR="00121605" w:rsidRDefault="00121605" w:rsidP="00C2171F">
      <w:pPr>
        <w:spacing w:line="360" w:lineRule="auto"/>
        <w:jc w:val="both"/>
        <w:rPr>
          <w:sz w:val="24"/>
          <w:szCs w:val="22"/>
        </w:rPr>
      </w:pPr>
      <w:r w:rsidRPr="00C2171F">
        <w:rPr>
          <w:sz w:val="24"/>
          <w:szCs w:val="22"/>
        </w:rPr>
        <w:t xml:space="preserve">The User Interface Design of </w:t>
      </w:r>
      <w:r w:rsidRPr="00AA2DE7">
        <w:rPr>
          <w:rFonts w:eastAsia="Arial"/>
          <w:i/>
          <w:iCs/>
          <w:color w:val="0070C0"/>
          <w:sz w:val="24"/>
          <w:szCs w:val="22"/>
        </w:rPr>
        <w:t>&lt;&lt;System Name&gt;&gt;</w:t>
      </w:r>
      <w:r w:rsidRPr="00AA2DE7">
        <w:rPr>
          <w:color w:val="0070C0"/>
          <w:sz w:val="24"/>
          <w:szCs w:val="22"/>
        </w:rPr>
        <w:t xml:space="preserve"> </w:t>
      </w:r>
      <w:r w:rsidR="00E07660">
        <w:rPr>
          <w:sz w:val="24"/>
          <w:szCs w:val="22"/>
        </w:rPr>
        <w:t>defines</w:t>
      </w:r>
      <w:r w:rsidRPr="00C2171F">
        <w:rPr>
          <w:sz w:val="24"/>
          <w:szCs w:val="22"/>
        </w:rPr>
        <w:t xml:space="preserve"> how users view, input, and receive information, ensuring a seamless and user-friendly experience.</w:t>
      </w:r>
      <w:r w:rsidR="004E7BDD">
        <w:rPr>
          <w:sz w:val="24"/>
          <w:szCs w:val="22"/>
        </w:rPr>
        <w:t xml:space="preserve"> </w:t>
      </w:r>
      <w:r w:rsidRPr="00C2171F">
        <w:rPr>
          <w:sz w:val="24"/>
          <w:szCs w:val="22"/>
        </w:rPr>
        <w:t>UI Design explains what users see and how they interact with the system.</w:t>
      </w:r>
    </w:p>
    <w:p w14:paraId="2D8A8A69" w14:textId="77777777" w:rsidR="00AD069A" w:rsidRDefault="00AD069A" w:rsidP="00C2171F">
      <w:pPr>
        <w:spacing w:line="360" w:lineRule="auto"/>
        <w:jc w:val="both"/>
        <w:rPr>
          <w:sz w:val="24"/>
          <w:szCs w:val="22"/>
        </w:rPr>
      </w:pPr>
    </w:p>
    <w:p w14:paraId="4D668805" w14:textId="77777777" w:rsidR="00B42E13" w:rsidRDefault="00AD069A" w:rsidP="00C2171F">
      <w:pPr>
        <w:spacing w:line="360" w:lineRule="auto"/>
        <w:jc w:val="both"/>
        <w:rPr>
          <w:sz w:val="24"/>
          <w:szCs w:val="22"/>
        </w:rPr>
      </w:pPr>
      <w:r>
        <w:rPr>
          <w:sz w:val="24"/>
          <w:szCs w:val="22"/>
        </w:rPr>
        <w:t>The User Interface (UI) Design sh</w:t>
      </w:r>
      <w:r w:rsidR="00F03884">
        <w:rPr>
          <w:sz w:val="24"/>
          <w:szCs w:val="22"/>
        </w:rPr>
        <w:t>all</w:t>
      </w:r>
      <w:r>
        <w:rPr>
          <w:sz w:val="24"/>
          <w:szCs w:val="22"/>
        </w:rPr>
        <w:t xml:space="preserve"> adhere to the</w:t>
      </w:r>
      <w:r w:rsidR="00B42E13">
        <w:rPr>
          <w:sz w:val="24"/>
          <w:szCs w:val="22"/>
        </w:rPr>
        <w:t xml:space="preserve"> following</w:t>
      </w:r>
      <w:r>
        <w:rPr>
          <w:sz w:val="24"/>
          <w:szCs w:val="22"/>
        </w:rPr>
        <w:t xml:space="preserve"> core principles</w:t>
      </w:r>
      <w:r w:rsidR="00B42E13">
        <w:rPr>
          <w:sz w:val="24"/>
          <w:szCs w:val="22"/>
        </w:rPr>
        <w:t>:</w:t>
      </w:r>
    </w:p>
    <w:p w14:paraId="53C53741" w14:textId="1BD21D4F" w:rsidR="00B42E13" w:rsidRDefault="00B42E13" w:rsidP="00B42E13">
      <w:pPr>
        <w:pStyle w:val="ListParagraph"/>
        <w:numPr>
          <w:ilvl w:val="0"/>
          <w:numId w:val="25"/>
        </w:numPr>
        <w:spacing w:line="360" w:lineRule="auto"/>
        <w:jc w:val="both"/>
        <w:rPr>
          <w:sz w:val="24"/>
          <w:szCs w:val="22"/>
        </w:rPr>
      </w:pPr>
      <w:r w:rsidRPr="003B3E4A">
        <w:rPr>
          <w:b/>
          <w:bCs/>
          <w:sz w:val="24"/>
          <w:szCs w:val="22"/>
        </w:rPr>
        <w:t>C</w:t>
      </w:r>
      <w:r w:rsidR="00AD069A" w:rsidRPr="003B3E4A">
        <w:rPr>
          <w:b/>
          <w:bCs/>
          <w:sz w:val="24"/>
          <w:szCs w:val="22"/>
        </w:rPr>
        <w:t>onsistency</w:t>
      </w:r>
      <w:r>
        <w:rPr>
          <w:sz w:val="24"/>
          <w:szCs w:val="22"/>
        </w:rPr>
        <w:t>:</w:t>
      </w:r>
      <w:r w:rsidR="005545F8">
        <w:rPr>
          <w:sz w:val="24"/>
          <w:szCs w:val="22"/>
        </w:rPr>
        <w:t xml:space="preserve"> Maintain uniform layout, colors, fonts, icons and interaction patterns across the system;</w:t>
      </w:r>
    </w:p>
    <w:p w14:paraId="66961D7E" w14:textId="6D24E196" w:rsidR="00C84302" w:rsidRDefault="00C84302" w:rsidP="00C84302">
      <w:pPr>
        <w:pStyle w:val="ListParagraph"/>
        <w:numPr>
          <w:ilvl w:val="0"/>
          <w:numId w:val="25"/>
        </w:numPr>
        <w:spacing w:line="360" w:lineRule="auto"/>
        <w:jc w:val="both"/>
        <w:rPr>
          <w:sz w:val="24"/>
          <w:szCs w:val="22"/>
        </w:rPr>
      </w:pPr>
      <w:r w:rsidRPr="003B3E4A">
        <w:rPr>
          <w:b/>
          <w:bCs/>
          <w:sz w:val="24"/>
          <w:szCs w:val="22"/>
        </w:rPr>
        <w:t>Responsiveness</w:t>
      </w:r>
      <w:r w:rsidR="005545F8">
        <w:rPr>
          <w:sz w:val="24"/>
          <w:szCs w:val="22"/>
        </w:rPr>
        <w:t>: Ensure the UI works seamlessly across different devices, screen sizes and orientations;</w:t>
      </w:r>
    </w:p>
    <w:p w14:paraId="718C65A6" w14:textId="47791078" w:rsidR="0080590D" w:rsidRDefault="003B0050" w:rsidP="00C84302">
      <w:pPr>
        <w:pStyle w:val="ListParagraph"/>
        <w:numPr>
          <w:ilvl w:val="0"/>
          <w:numId w:val="25"/>
        </w:numPr>
        <w:spacing w:line="360" w:lineRule="auto"/>
        <w:jc w:val="both"/>
        <w:rPr>
          <w:sz w:val="24"/>
          <w:szCs w:val="22"/>
        </w:rPr>
      </w:pPr>
      <w:r w:rsidRPr="003B3E4A">
        <w:rPr>
          <w:b/>
          <w:bCs/>
          <w:sz w:val="24"/>
          <w:szCs w:val="22"/>
        </w:rPr>
        <w:t>Simplicity</w:t>
      </w:r>
      <w:r>
        <w:rPr>
          <w:sz w:val="24"/>
          <w:szCs w:val="22"/>
        </w:rPr>
        <w:t>: Design should be clear and simple to understand and help users focus on core tasks;</w:t>
      </w:r>
    </w:p>
    <w:p w14:paraId="61DCFCDA" w14:textId="2BF48536" w:rsidR="00404852" w:rsidRDefault="00404852" w:rsidP="00C84302">
      <w:pPr>
        <w:pStyle w:val="ListParagraph"/>
        <w:numPr>
          <w:ilvl w:val="0"/>
          <w:numId w:val="25"/>
        </w:numPr>
        <w:spacing w:line="360" w:lineRule="auto"/>
        <w:jc w:val="both"/>
        <w:rPr>
          <w:sz w:val="24"/>
          <w:szCs w:val="22"/>
        </w:rPr>
      </w:pPr>
      <w:r w:rsidRPr="003B3E4A">
        <w:rPr>
          <w:b/>
          <w:bCs/>
          <w:sz w:val="24"/>
          <w:szCs w:val="22"/>
        </w:rPr>
        <w:t>Flexibility</w:t>
      </w:r>
      <w:r>
        <w:rPr>
          <w:sz w:val="24"/>
          <w:szCs w:val="22"/>
        </w:rPr>
        <w:t>: Should be flexible enough to accommodate different user types, skill levels and context;</w:t>
      </w:r>
    </w:p>
    <w:p w14:paraId="5062C30C" w14:textId="135065BD" w:rsidR="00404852" w:rsidRPr="00C84302" w:rsidRDefault="00404852" w:rsidP="00C84302">
      <w:pPr>
        <w:pStyle w:val="ListParagraph"/>
        <w:numPr>
          <w:ilvl w:val="0"/>
          <w:numId w:val="25"/>
        </w:numPr>
        <w:spacing w:line="360" w:lineRule="auto"/>
        <w:jc w:val="both"/>
        <w:rPr>
          <w:sz w:val="24"/>
          <w:szCs w:val="22"/>
        </w:rPr>
      </w:pPr>
      <w:r w:rsidRPr="003B3E4A">
        <w:rPr>
          <w:b/>
          <w:bCs/>
          <w:sz w:val="24"/>
          <w:szCs w:val="22"/>
        </w:rPr>
        <w:t>Efficiency</w:t>
      </w:r>
      <w:r>
        <w:rPr>
          <w:sz w:val="24"/>
          <w:szCs w:val="22"/>
        </w:rPr>
        <w:t>: Should allow users to complete tasks efficiently by minimizing the number of steps and providing shortcuts;</w:t>
      </w:r>
    </w:p>
    <w:p w14:paraId="47273AE6" w14:textId="3028B80A" w:rsidR="00B42E13" w:rsidRDefault="00B42E13" w:rsidP="00B42E13">
      <w:pPr>
        <w:pStyle w:val="ListParagraph"/>
        <w:numPr>
          <w:ilvl w:val="0"/>
          <w:numId w:val="25"/>
        </w:numPr>
        <w:spacing w:line="360" w:lineRule="auto"/>
        <w:jc w:val="both"/>
        <w:rPr>
          <w:sz w:val="24"/>
          <w:szCs w:val="22"/>
        </w:rPr>
      </w:pPr>
      <w:r w:rsidRPr="003B3E4A">
        <w:rPr>
          <w:b/>
          <w:bCs/>
          <w:sz w:val="24"/>
          <w:szCs w:val="22"/>
        </w:rPr>
        <w:t>A</w:t>
      </w:r>
      <w:r w:rsidR="00AD069A" w:rsidRPr="003B3E4A">
        <w:rPr>
          <w:b/>
          <w:bCs/>
          <w:sz w:val="24"/>
          <w:szCs w:val="22"/>
        </w:rPr>
        <w:t>ccessibility</w:t>
      </w:r>
      <w:r w:rsidR="00D3478F">
        <w:rPr>
          <w:sz w:val="24"/>
          <w:szCs w:val="22"/>
        </w:rPr>
        <w:t>:</w:t>
      </w:r>
      <w:r w:rsidR="009902C0">
        <w:rPr>
          <w:sz w:val="24"/>
          <w:szCs w:val="22"/>
        </w:rPr>
        <w:t xml:space="preserve"> Ensure the system is</w:t>
      </w:r>
      <w:r w:rsidR="00B31ED9">
        <w:rPr>
          <w:sz w:val="24"/>
          <w:szCs w:val="22"/>
        </w:rPr>
        <w:t xml:space="preserve"> </w:t>
      </w:r>
      <w:r w:rsidR="00E11C97">
        <w:rPr>
          <w:sz w:val="24"/>
          <w:szCs w:val="22"/>
        </w:rPr>
        <w:t>accessible to all user group</w:t>
      </w:r>
      <w:r w:rsidR="009902C0">
        <w:rPr>
          <w:sz w:val="24"/>
          <w:szCs w:val="22"/>
        </w:rPr>
        <w:t xml:space="preserve"> </w:t>
      </w:r>
      <w:r w:rsidR="00E11C97">
        <w:rPr>
          <w:sz w:val="24"/>
          <w:szCs w:val="22"/>
        </w:rPr>
        <w:t>including</w:t>
      </w:r>
      <w:r w:rsidR="009902C0">
        <w:rPr>
          <w:sz w:val="24"/>
          <w:szCs w:val="22"/>
        </w:rPr>
        <w:t xml:space="preserve"> people with disabilities</w:t>
      </w:r>
      <w:r w:rsidR="009C1CD4">
        <w:rPr>
          <w:sz w:val="24"/>
          <w:szCs w:val="22"/>
        </w:rPr>
        <w:t>.</w:t>
      </w:r>
    </w:p>
    <w:p w14:paraId="40514025" w14:textId="0D619B01" w:rsidR="005545F8" w:rsidRDefault="009902C0" w:rsidP="00B42E13">
      <w:pPr>
        <w:pStyle w:val="ListParagraph"/>
        <w:numPr>
          <w:ilvl w:val="0"/>
          <w:numId w:val="25"/>
        </w:numPr>
        <w:spacing w:line="360" w:lineRule="auto"/>
        <w:jc w:val="both"/>
        <w:rPr>
          <w:sz w:val="24"/>
          <w:szCs w:val="22"/>
        </w:rPr>
      </w:pPr>
      <w:r>
        <w:rPr>
          <w:sz w:val="24"/>
          <w:szCs w:val="22"/>
        </w:rPr>
        <w:t xml:space="preserve">&lt;&lt; </w:t>
      </w:r>
      <w:r w:rsidRPr="009902C0">
        <w:rPr>
          <w:i/>
          <w:iCs/>
          <w:color w:val="0070C0"/>
          <w:sz w:val="24"/>
          <w:szCs w:val="22"/>
        </w:rPr>
        <w:t>Add any other UI design principle</w:t>
      </w:r>
      <w:r w:rsidRPr="009902C0">
        <w:rPr>
          <w:color w:val="0070C0"/>
          <w:sz w:val="24"/>
          <w:szCs w:val="22"/>
        </w:rPr>
        <w:t xml:space="preserve"> </w:t>
      </w:r>
      <w:r>
        <w:rPr>
          <w:sz w:val="24"/>
          <w:szCs w:val="22"/>
        </w:rPr>
        <w:t>&gt;&gt;</w:t>
      </w:r>
    </w:p>
    <w:p w14:paraId="17D7DBC1" w14:textId="77777777" w:rsidR="00C2171F" w:rsidRPr="00C2171F" w:rsidRDefault="00C2171F" w:rsidP="00C2171F">
      <w:pPr>
        <w:spacing w:line="360" w:lineRule="auto"/>
        <w:jc w:val="both"/>
        <w:rPr>
          <w:sz w:val="24"/>
          <w:szCs w:val="22"/>
        </w:rPr>
      </w:pPr>
    </w:p>
    <w:p w14:paraId="14141BE8" w14:textId="77777777" w:rsidR="00121605" w:rsidRPr="00044753" w:rsidRDefault="00121605" w:rsidP="00044753">
      <w:pPr>
        <w:pStyle w:val="Heading1"/>
        <w:numPr>
          <w:ilvl w:val="2"/>
          <w:numId w:val="4"/>
        </w:numPr>
        <w:spacing w:before="0" w:after="0" w:line="360" w:lineRule="auto"/>
        <w:ind w:left="1170" w:hanging="810"/>
        <w:jc w:val="both"/>
        <w:rPr>
          <w:rStyle w:val="Strong"/>
          <w:sz w:val="24"/>
          <w:szCs w:val="22"/>
        </w:rPr>
      </w:pPr>
      <w:bookmarkStart w:id="29" w:name="_Toc214953809"/>
      <w:r w:rsidRPr="00044753">
        <w:rPr>
          <w:rStyle w:val="Strong"/>
          <w:b/>
          <w:sz w:val="24"/>
          <w:szCs w:val="22"/>
        </w:rPr>
        <w:t>Key UI Design Elements</w:t>
      </w:r>
      <w:bookmarkEnd w:id="29"/>
    </w:p>
    <w:p w14:paraId="627F428F" w14:textId="77777777" w:rsidR="00121605" w:rsidRPr="00CD6247" w:rsidRDefault="00121605" w:rsidP="0082089C">
      <w:pPr>
        <w:pStyle w:val="NormalWeb"/>
        <w:numPr>
          <w:ilvl w:val="0"/>
          <w:numId w:val="9"/>
        </w:numPr>
        <w:spacing w:line="360" w:lineRule="auto"/>
        <w:rPr>
          <w:rFonts w:ascii="Arial" w:hAnsi="Arial" w:cs="Arial"/>
          <w:b/>
        </w:rPr>
      </w:pPr>
      <w:r w:rsidRPr="00CD6247">
        <w:rPr>
          <w:rStyle w:val="Strong"/>
          <w:rFonts w:ascii="Arial" w:hAnsi="Arial" w:cs="Arial"/>
          <w:b w:val="0"/>
        </w:rPr>
        <w:t>Screen Layouts / Wireframes</w:t>
      </w:r>
    </w:p>
    <w:p w14:paraId="6325A208" w14:textId="77777777" w:rsidR="00121605" w:rsidRPr="00CD6247" w:rsidRDefault="00121605" w:rsidP="0082089C">
      <w:pPr>
        <w:pStyle w:val="NormalWeb"/>
        <w:numPr>
          <w:ilvl w:val="0"/>
          <w:numId w:val="9"/>
        </w:numPr>
        <w:spacing w:line="360" w:lineRule="auto"/>
        <w:rPr>
          <w:rFonts w:ascii="Arial" w:hAnsi="Arial" w:cs="Arial"/>
          <w:b/>
        </w:rPr>
      </w:pPr>
      <w:r w:rsidRPr="00CD6247">
        <w:rPr>
          <w:rStyle w:val="Strong"/>
          <w:rFonts w:ascii="Arial" w:hAnsi="Arial" w:cs="Arial"/>
          <w:b w:val="0"/>
        </w:rPr>
        <w:t>Navigation Structure</w:t>
      </w:r>
    </w:p>
    <w:p w14:paraId="08A44BD9" w14:textId="77777777" w:rsidR="00121605" w:rsidRPr="00CD6247" w:rsidRDefault="00121605" w:rsidP="0082089C">
      <w:pPr>
        <w:pStyle w:val="NormalWeb"/>
        <w:numPr>
          <w:ilvl w:val="0"/>
          <w:numId w:val="9"/>
        </w:numPr>
        <w:spacing w:line="360" w:lineRule="auto"/>
        <w:rPr>
          <w:rFonts w:ascii="Arial" w:hAnsi="Arial" w:cs="Arial"/>
          <w:b/>
        </w:rPr>
      </w:pPr>
      <w:r w:rsidRPr="00CD6247">
        <w:rPr>
          <w:rStyle w:val="Strong"/>
          <w:rFonts w:ascii="Arial" w:hAnsi="Arial" w:cs="Arial"/>
          <w:b w:val="0"/>
        </w:rPr>
        <w:t>UI Elements Catalog</w:t>
      </w:r>
    </w:p>
    <w:p w14:paraId="3CC905A0" w14:textId="77777777" w:rsidR="00121605" w:rsidRPr="00CD6247" w:rsidRDefault="00121605" w:rsidP="0082089C">
      <w:pPr>
        <w:pStyle w:val="NormalWeb"/>
        <w:numPr>
          <w:ilvl w:val="0"/>
          <w:numId w:val="9"/>
        </w:numPr>
        <w:spacing w:line="360" w:lineRule="auto"/>
        <w:rPr>
          <w:rFonts w:ascii="Arial" w:hAnsi="Arial" w:cs="Arial"/>
          <w:b/>
        </w:rPr>
      </w:pPr>
      <w:r w:rsidRPr="00CD6247">
        <w:rPr>
          <w:rStyle w:val="Strong"/>
          <w:rFonts w:ascii="Arial" w:hAnsi="Arial" w:cs="Arial"/>
          <w:b w:val="0"/>
        </w:rPr>
        <w:t>Style Guide</w:t>
      </w:r>
    </w:p>
    <w:p w14:paraId="30F5FE10" w14:textId="39F1DD2F" w:rsidR="00121605" w:rsidRPr="00CD6247" w:rsidRDefault="00121605" w:rsidP="0082089C">
      <w:pPr>
        <w:pStyle w:val="NormalWeb"/>
        <w:numPr>
          <w:ilvl w:val="0"/>
          <w:numId w:val="9"/>
        </w:numPr>
        <w:spacing w:line="360" w:lineRule="auto"/>
        <w:rPr>
          <w:rFonts w:ascii="Arial" w:hAnsi="Arial" w:cs="Arial"/>
          <w:b/>
        </w:rPr>
      </w:pPr>
      <w:r w:rsidRPr="00CD6247">
        <w:rPr>
          <w:rStyle w:val="Strong"/>
          <w:rFonts w:ascii="Arial" w:hAnsi="Arial" w:cs="Arial"/>
          <w:b w:val="0"/>
        </w:rPr>
        <w:t>Input / Output Design</w:t>
      </w:r>
      <w:r w:rsidRPr="00CD6247">
        <w:rPr>
          <w:rFonts w:ascii="Arial" w:hAnsi="Arial" w:cs="Arial"/>
          <w:b/>
        </w:rPr>
        <w:t>.</w:t>
      </w:r>
    </w:p>
    <w:p w14:paraId="6820899F" w14:textId="77777777" w:rsidR="00121605" w:rsidRPr="00CD6247" w:rsidRDefault="00121605" w:rsidP="0082089C">
      <w:pPr>
        <w:pStyle w:val="NormalWeb"/>
        <w:numPr>
          <w:ilvl w:val="0"/>
          <w:numId w:val="9"/>
        </w:numPr>
        <w:spacing w:line="360" w:lineRule="auto"/>
        <w:rPr>
          <w:rFonts w:ascii="Arial" w:hAnsi="Arial" w:cs="Arial"/>
          <w:b/>
        </w:rPr>
      </w:pPr>
      <w:r w:rsidRPr="00CD6247">
        <w:rPr>
          <w:rStyle w:val="Strong"/>
          <w:rFonts w:ascii="Arial" w:hAnsi="Arial" w:cs="Arial"/>
          <w:b w:val="0"/>
        </w:rPr>
        <w:t>Error Handling and Messages</w:t>
      </w:r>
    </w:p>
    <w:p w14:paraId="6936B433" w14:textId="77777777" w:rsidR="00121605" w:rsidRPr="00CD6247" w:rsidRDefault="00121605" w:rsidP="0082089C">
      <w:pPr>
        <w:pStyle w:val="NormalWeb"/>
        <w:numPr>
          <w:ilvl w:val="0"/>
          <w:numId w:val="9"/>
        </w:numPr>
        <w:spacing w:line="360" w:lineRule="auto"/>
        <w:rPr>
          <w:rFonts w:ascii="Arial" w:hAnsi="Arial" w:cs="Arial"/>
          <w:b/>
        </w:rPr>
      </w:pPr>
      <w:r w:rsidRPr="00CD6247">
        <w:rPr>
          <w:rStyle w:val="Strong"/>
          <w:rFonts w:ascii="Arial" w:hAnsi="Arial" w:cs="Arial"/>
          <w:b w:val="0"/>
        </w:rPr>
        <w:t>Accessibility Design</w:t>
      </w:r>
    </w:p>
    <w:p w14:paraId="403AB288" w14:textId="2690D466" w:rsidR="00121605" w:rsidRPr="00A8145B" w:rsidRDefault="00121605" w:rsidP="00044753">
      <w:pPr>
        <w:pStyle w:val="Heading1"/>
        <w:numPr>
          <w:ilvl w:val="1"/>
          <w:numId w:val="4"/>
        </w:numPr>
        <w:spacing w:before="0" w:after="0" w:line="360" w:lineRule="auto"/>
        <w:jc w:val="both"/>
        <w:rPr>
          <w:rStyle w:val="Strong"/>
          <w:b/>
          <w:bCs w:val="0"/>
          <w:sz w:val="24"/>
          <w:szCs w:val="22"/>
        </w:rPr>
      </w:pPr>
      <w:bookmarkStart w:id="30" w:name="_Toc214953810"/>
      <w:r w:rsidRPr="00A8145B">
        <w:rPr>
          <w:rStyle w:val="Strong"/>
          <w:b/>
          <w:bCs w:val="0"/>
          <w:sz w:val="24"/>
          <w:szCs w:val="22"/>
        </w:rPr>
        <w:t>Workflow Diagrams</w:t>
      </w:r>
      <w:bookmarkEnd w:id="30"/>
    </w:p>
    <w:p w14:paraId="775908D2" w14:textId="77777777" w:rsidR="00121605" w:rsidRPr="00044753" w:rsidRDefault="00121605" w:rsidP="009E0FA9">
      <w:pPr>
        <w:spacing w:line="360" w:lineRule="auto"/>
        <w:jc w:val="both"/>
        <w:rPr>
          <w:sz w:val="24"/>
          <w:szCs w:val="22"/>
        </w:rPr>
      </w:pPr>
      <w:r w:rsidRPr="00044753">
        <w:rPr>
          <w:sz w:val="24"/>
          <w:szCs w:val="22"/>
        </w:rPr>
        <w:t xml:space="preserve">The Workflow Diagram of </w:t>
      </w:r>
      <w:r w:rsidRPr="00AA2DE7">
        <w:rPr>
          <w:rFonts w:eastAsia="Arial"/>
          <w:i/>
          <w:color w:val="0070C0"/>
          <w:sz w:val="24"/>
          <w:szCs w:val="22"/>
        </w:rPr>
        <w:t>&lt;&lt;System Name&gt;&gt;</w:t>
      </w:r>
      <w:r w:rsidRPr="00AA2DE7">
        <w:rPr>
          <w:b/>
          <w:bCs/>
          <w:color w:val="0070C0"/>
          <w:sz w:val="24"/>
          <w:szCs w:val="22"/>
        </w:rPr>
        <w:t xml:space="preserve"> </w:t>
      </w:r>
      <w:r w:rsidRPr="00044753">
        <w:rPr>
          <w:sz w:val="24"/>
          <w:szCs w:val="22"/>
        </w:rPr>
        <w:t>illustrates who performs each activity, the order of operations, and how information flows between users, system components, and external entities.</w:t>
      </w:r>
    </w:p>
    <w:p w14:paraId="04796732" w14:textId="1A8711B6" w:rsidR="00CD6247" w:rsidRDefault="00CD6247" w:rsidP="00A20BA5">
      <w:pPr>
        <w:pStyle w:val="NormalWeb"/>
        <w:spacing w:line="360" w:lineRule="auto"/>
        <w:jc w:val="both"/>
        <w:rPr>
          <w:rFonts w:ascii="Arial" w:eastAsia="Arial" w:hAnsi="Arial" w:cs="Arial"/>
          <w:i/>
          <w:iCs/>
          <w:color w:val="0070C0"/>
          <w:szCs w:val="22"/>
        </w:rPr>
      </w:pPr>
      <w:r>
        <w:rPr>
          <w:rFonts w:ascii="Arial" w:eastAsia="Arial" w:hAnsi="Arial"/>
          <w:b/>
          <w:bCs/>
          <w:color w:val="1F3864" w:themeColor="accent1" w:themeShade="80"/>
          <w:szCs w:val="22"/>
        </w:rPr>
        <w:lastRenderedPageBreak/>
        <w:t xml:space="preserve">  </w:t>
      </w:r>
      <w:r w:rsidRPr="0038683B">
        <w:rPr>
          <w:rFonts w:ascii="Arial" w:eastAsia="Arial" w:hAnsi="Arial" w:cs="Arial"/>
          <w:i/>
          <w:iCs/>
          <w:color w:val="0070C0"/>
          <w:szCs w:val="22"/>
        </w:rPr>
        <w:t>&lt;&lt; Include workflow diagram such as</w:t>
      </w:r>
      <w:r w:rsidR="0013389A" w:rsidRPr="0038683B">
        <w:rPr>
          <w:rFonts w:ascii="Arial" w:eastAsia="Arial" w:hAnsi="Arial" w:cs="Arial"/>
          <w:i/>
          <w:iCs/>
          <w:color w:val="0070C0"/>
          <w:szCs w:val="22"/>
        </w:rPr>
        <w:t xml:space="preserve"> s</w:t>
      </w:r>
      <w:r w:rsidR="00121605" w:rsidRPr="0038683B">
        <w:rPr>
          <w:rFonts w:ascii="Arial" w:eastAsia="Arial" w:hAnsi="Arial" w:cs="Arial"/>
          <w:i/>
          <w:iCs/>
          <w:color w:val="0070C0"/>
          <w:szCs w:val="22"/>
        </w:rPr>
        <w:t xml:space="preserve">equence </w:t>
      </w:r>
      <w:r w:rsidR="0013389A" w:rsidRPr="0038683B">
        <w:rPr>
          <w:rFonts w:ascii="Arial" w:eastAsia="Arial" w:hAnsi="Arial" w:cs="Arial"/>
          <w:i/>
          <w:iCs/>
          <w:color w:val="0070C0"/>
          <w:szCs w:val="22"/>
        </w:rPr>
        <w:t>d</w:t>
      </w:r>
      <w:r w:rsidR="00121605" w:rsidRPr="0038683B">
        <w:rPr>
          <w:rFonts w:ascii="Arial" w:eastAsia="Arial" w:hAnsi="Arial" w:cs="Arial"/>
          <w:i/>
          <w:iCs/>
          <w:color w:val="0070C0"/>
          <w:szCs w:val="22"/>
        </w:rPr>
        <w:t>iagram</w:t>
      </w:r>
      <w:r w:rsidR="0013389A" w:rsidRPr="0038683B">
        <w:rPr>
          <w:rFonts w:ascii="Arial" w:eastAsia="Arial" w:hAnsi="Arial" w:cs="Arial"/>
          <w:i/>
          <w:iCs/>
          <w:color w:val="0070C0"/>
          <w:szCs w:val="22"/>
        </w:rPr>
        <w:t xml:space="preserve">, </w:t>
      </w:r>
      <w:r w:rsidR="00121605" w:rsidRPr="0038683B">
        <w:rPr>
          <w:rFonts w:ascii="Arial" w:eastAsia="Arial" w:hAnsi="Arial" w:cs="Arial"/>
          <w:i/>
          <w:iCs/>
          <w:color w:val="0070C0"/>
          <w:szCs w:val="22"/>
        </w:rPr>
        <w:t>Activity Diagram</w:t>
      </w:r>
      <w:r w:rsidR="0013389A" w:rsidRPr="0038683B">
        <w:rPr>
          <w:rFonts w:ascii="Arial" w:eastAsia="Arial" w:hAnsi="Arial" w:cs="Arial"/>
          <w:i/>
          <w:iCs/>
          <w:color w:val="0070C0"/>
          <w:szCs w:val="22"/>
        </w:rPr>
        <w:t xml:space="preserve">, </w:t>
      </w:r>
      <w:r w:rsidR="00121605" w:rsidRPr="0038683B">
        <w:rPr>
          <w:rFonts w:ascii="Arial" w:eastAsia="Arial" w:hAnsi="Arial" w:cs="Arial"/>
          <w:i/>
          <w:iCs/>
          <w:color w:val="0070C0"/>
          <w:szCs w:val="22"/>
        </w:rPr>
        <w:t>Data Flow Diagram (DFD)</w:t>
      </w:r>
      <w:r w:rsidRPr="0038683B">
        <w:rPr>
          <w:rFonts w:ascii="Arial" w:eastAsia="Arial" w:hAnsi="Arial" w:cs="Arial"/>
          <w:i/>
          <w:iCs/>
          <w:color w:val="0070C0"/>
          <w:szCs w:val="22"/>
        </w:rPr>
        <w:t>&gt;&gt;</w:t>
      </w:r>
    </w:p>
    <w:p w14:paraId="6BFC0B17" w14:textId="2F1E8E9A" w:rsidR="00E85E75" w:rsidRPr="00985D14" w:rsidRDefault="00E85E75" w:rsidP="00A20BA5">
      <w:pPr>
        <w:pStyle w:val="NormalWeb"/>
        <w:spacing w:line="360" w:lineRule="auto"/>
        <w:jc w:val="both"/>
        <w:rPr>
          <w:rFonts w:ascii="Arial" w:eastAsia="Arial" w:hAnsi="Arial" w:cs="Arial"/>
          <w:i/>
          <w:iCs/>
          <w:color w:val="0070C0"/>
          <w:szCs w:val="22"/>
        </w:rPr>
      </w:pPr>
      <w:r w:rsidRPr="00985D14">
        <w:rPr>
          <w:rFonts w:ascii="Arial" w:eastAsia="Arial" w:hAnsi="Arial" w:cs="Arial"/>
          <w:i/>
          <w:iCs/>
          <w:color w:val="0070C0"/>
          <w:szCs w:val="22"/>
        </w:rPr>
        <w:t>&lt;&lt; Example of Sequence Diagram &gt;&gt;</w:t>
      </w:r>
    </w:p>
    <w:p w14:paraId="59449466" w14:textId="609A7254" w:rsidR="00985D14" w:rsidRDefault="00E85E75" w:rsidP="00A20BA5">
      <w:pPr>
        <w:pStyle w:val="NormalWeb"/>
        <w:spacing w:line="360" w:lineRule="auto"/>
        <w:jc w:val="both"/>
        <w:rPr>
          <w:rFonts w:ascii="Arial" w:eastAsia="Arial" w:hAnsi="Arial" w:cs="Arial"/>
          <w:i/>
          <w:iCs/>
          <w:color w:val="0070C0"/>
          <w:szCs w:val="22"/>
        </w:rPr>
      </w:pPr>
      <w:r w:rsidRPr="00955F8D">
        <w:rPr>
          <w:rFonts w:cs="Arial"/>
          <w:noProof/>
        </w:rPr>
        <w:drawing>
          <wp:inline distT="0" distB="0" distL="0" distR="0" wp14:anchorId="24BEA30A" wp14:editId="40818828">
            <wp:extent cx="5384723" cy="5283200"/>
            <wp:effectExtent l="0" t="0" r="6985" b="0"/>
            <wp:docPr id="18602080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1500" cy="5289849"/>
                    </a:xfrm>
                    <a:prstGeom prst="rect">
                      <a:avLst/>
                    </a:prstGeom>
                    <a:noFill/>
                    <a:ln>
                      <a:noFill/>
                    </a:ln>
                  </pic:spPr>
                </pic:pic>
              </a:graphicData>
            </a:graphic>
          </wp:inline>
        </w:drawing>
      </w:r>
    </w:p>
    <w:p w14:paraId="2BF4B23A" w14:textId="77777777" w:rsidR="009D7438" w:rsidRDefault="009D7438" w:rsidP="00A20BA5">
      <w:pPr>
        <w:pStyle w:val="NormalWeb"/>
        <w:spacing w:line="360" w:lineRule="auto"/>
        <w:jc w:val="both"/>
        <w:rPr>
          <w:rFonts w:ascii="Arial" w:eastAsia="Arial" w:hAnsi="Arial" w:cs="Arial"/>
          <w:i/>
          <w:iCs/>
          <w:color w:val="0070C0"/>
          <w:szCs w:val="22"/>
        </w:rPr>
      </w:pPr>
    </w:p>
    <w:p w14:paraId="207D7F73" w14:textId="77777777" w:rsidR="00A044DA" w:rsidRDefault="00A044DA" w:rsidP="00A20BA5">
      <w:pPr>
        <w:pStyle w:val="NormalWeb"/>
        <w:spacing w:line="360" w:lineRule="auto"/>
        <w:jc w:val="both"/>
        <w:rPr>
          <w:rFonts w:ascii="Arial" w:eastAsia="Arial" w:hAnsi="Arial" w:cs="Arial"/>
          <w:i/>
          <w:iCs/>
          <w:color w:val="0070C0"/>
          <w:szCs w:val="22"/>
        </w:rPr>
      </w:pPr>
    </w:p>
    <w:p w14:paraId="521229E5" w14:textId="77777777" w:rsidR="00A044DA" w:rsidRDefault="00A044DA" w:rsidP="00A20BA5">
      <w:pPr>
        <w:pStyle w:val="NormalWeb"/>
        <w:spacing w:line="360" w:lineRule="auto"/>
        <w:jc w:val="both"/>
        <w:rPr>
          <w:rFonts w:ascii="Arial" w:eastAsia="Arial" w:hAnsi="Arial" w:cs="Arial"/>
          <w:i/>
          <w:iCs/>
          <w:color w:val="0070C0"/>
          <w:szCs w:val="22"/>
        </w:rPr>
      </w:pPr>
    </w:p>
    <w:p w14:paraId="6C47A6FF" w14:textId="77777777" w:rsidR="00A044DA" w:rsidRDefault="00A044DA" w:rsidP="00A20BA5">
      <w:pPr>
        <w:pStyle w:val="NormalWeb"/>
        <w:spacing w:line="360" w:lineRule="auto"/>
        <w:jc w:val="both"/>
        <w:rPr>
          <w:rFonts w:ascii="Arial" w:eastAsia="Arial" w:hAnsi="Arial" w:cs="Arial"/>
          <w:i/>
          <w:iCs/>
          <w:color w:val="0070C0"/>
          <w:szCs w:val="22"/>
        </w:rPr>
      </w:pPr>
    </w:p>
    <w:p w14:paraId="58EEB132" w14:textId="77777777" w:rsidR="00A044DA" w:rsidRDefault="00A044DA" w:rsidP="00A20BA5">
      <w:pPr>
        <w:pStyle w:val="NormalWeb"/>
        <w:spacing w:line="360" w:lineRule="auto"/>
        <w:jc w:val="both"/>
        <w:rPr>
          <w:rFonts w:ascii="Arial" w:eastAsia="Arial" w:hAnsi="Arial" w:cs="Arial"/>
          <w:i/>
          <w:iCs/>
          <w:color w:val="0070C0"/>
          <w:szCs w:val="22"/>
        </w:rPr>
      </w:pPr>
    </w:p>
    <w:p w14:paraId="30BA92D1" w14:textId="77777777" w:rsidR="00E85E75" w:rsidRDefault="00E85E75" w:rsidP="00E85E75">
      <w:pPr>
        <w:pStyle w:val="NormalWeb"/>
        <w:spacing w:line="360" w:lineRule="auto"/>
        <w:jc w:val="both"/>
        <w:rPr>
          <w:rFonts w:ascii="Arial" w:eastAsia="Arial" w:hAnsi="Arial" w:cs="Arial"/>
          <w:i/>
          <w:iCs/>
          <w:color w:val="0070C0"/>
          <w:szCs w:val="22"/>
        </w:rPr>
      </w:pPr>
      <w:r>
        <w:rPr>
          <w:rFonts w:ascii="Arial" w:eastAsia="Arial" w:hAnsi="Arial" w:cs="Arial"/>
          <w:i/>
          <w:iCs/>
          <w:color w:val="0070C0"/>
          <w:szCs w:val="22"/>
        </w:rPr>
        <w:lastRenderedPageBreak/>
        <w:t>&lt;&lt; Example of Use Case Diagram &gt;&gt;</w:t>
      </w:r>
    </w:p>
    <w:p w14:paraId="0DEBF8F5" w14:textId="77777777" w:rsidR="00E85E75" w:rsidRDefault="00E85E75" w:rsidP="00A20BA5">
      <w:pPr>
        <w:pStyle w:val="NormalWeb"/>
        <w:spacing w:line="360" w:lineRule="auto"/>
        <w:jc w:val="both"/>
        <w:rPr>
          <w:rFonts w:ascii="Arial" w:eastAsia="Arial" w:hAnsi="Arial" w:cs="Arial"/>
          <w:i/>
          <w:iCs/>
          <w:color w:val="0070C0"/>
          <w:szCs w:val="22"/>
        </w:rPr>
      </w:pPr>
    </w:p>
    <w:p w14:paraId="5241D48B" w14:textId="5810B2B7" w:rsidR="00735912" w:rsidRPr="00414A03" w:rsidRDefault="006C5C35" w:rsidP="00A20BA5">
      <w:pPr>
        <w:pStyle w:val="NormalWeb"/>
        <w:spacing w:line="360" w:lineRule="auto"/>
        <w:jc w:val="both"/>
        <w:rPr>
          <w:rFonts w:ascii="Arial" w:eastAsia="Arial" w:hAnsi="Arial" w:cs="Arial"/>
          <w:i/>
          <w:iCs/>
          <w:color w:val="0070C0"/>
          <w:szCs w:val="22"/>
        </w:rPr>
      </w:pPr>
      <w:r w:rsidRPr="00955F8D">
        <w:rPr>
          <w:rFonts w:cs="Arial"/>
          <w:noProof/>
        </w:rPr>
        <w:drawing>
          <wp:inline distT="0" distB="0" distL="0" distR="0" wp14:anchorId="1BB94BB6" wp14:editId="2E9A58E3">
            <wp:extent cx="5486400" cy="8089900"/>
            <wp:effectExtent l="0" t="0" r="0" b="6350"/>
            <wp:docPr id="11946194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8089900"/>
                    </a:xfrm>
                    <a:prstGeom prst="rect">
                      <a:avLst/>
                    </a:prstGeom>
                    <a:noFill/>
                    <a:ln>
                      <a:noFill/>
                    </a:ln>
                  </pic:spPr>
                </pic:pic>
              </a:graphicData>
            </a:graphic>
          </wp:inline>
        </w:drawing>
      </w:r>
    </w:p>
    <w:p w14:paraId="18452031" w14:textId="50FC787B" w:rsidR="005A12F0" w:rsidRPr="00414A03" w:rsidRDefault="00E85E75" w:rsidP="00A20BA5">
      <w:pPr>
        <w:pStyle w:val="NormalWeb"/>
        <w:spacing w:line="360" w:lineRule="auto"/>
        <w:jc w:val="both"/>
        <w:rPr>
          <w:rFonts w:ascii="Arial" w:eastAsia="Arial" w:hAnsi="Arial" w:cs="Arial"/>
          <w:i/>
          <w:iCs/>
          <w:color w:val="0070C0"/>
          <w:szCs w:val="22"/>
        </w:rPr>
      </w:pPr>
      <w:r w:rsidRPr="005A12F0">
        <w:rPr>
          <w:rFonts w:ascii="Arial" w:eastAsia="Arial" w:hAnsi="Arial" w:cs="Arial"/>
          <w:i/>
          <w:iCs/>
          <w:color w:val="0070C0"/>
          <w:szCs w:val="22"/>
        </w:rPr>
        <w:lastRenderedPageBreak/>
        <w:t>&lt;&lt; Example of Class Diagram &gt;&gt;</w:t>
      </w:r>
    </w:p>
    <w:p w14:paraId="236FB715" w14:textId="54C945C0" w:rsidR="001D53B0" w:rsidRPr="00CF31D0" w:rsidRDefault="005A12F0" w:rsidP="00A20BA5">
      <w:pPr>
        <w:pStyle w:val="NormalWeb"/>
        <w:spacing w:line="360" w:lineRule="auto"/>
        <w:jc w:val="both"/>
        <w:rPr>
          <w:rFonts w:ascii="Arial" w:eastAsia="Arial" w:hAnsi="Arial" w:cs="Arial"/>
          <w:color w:val="0070C0"/>
          <w:szCs w:val="22"/>
        </w:rPr>
      </w:pPr>
      <w:r w:rsidRPr="00955F8D">
        <w:rPr>
          <w:rFonts w:cs="Arial"/>
          <w:noProof/>
        </w:rPr>
        <w:drawing>
          <wp:inline distT="0" distB="0" distL="0" distR="0" wp14:anchorId="5752D4E8" wp14:editId="1FBEB8E7">
            <wp:extent cx="5384165" cy="4432300"/>
            <wp:effectExtent l="0" t="0" r="6985" b="6350"/>
            <wp:docPr id="15952488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6219" cy="4442223"/>
                    </a:xfrm>
                    <a:prstGeom prst="rect">
                      <a:avLst/>
                    </a:prstGeom>
                    <a:noFill/>
                    <a:ln>
                      <a:noFill/>
                    </a:ln>
                  </pic:spPr>
                </pic:pic>
              </a:graphicData>
            </a:graphic>
          </wp:inline>
        </w:drawing>
      </w:r>
    </w:p>
    <w:p w14:paraId="482907BA" w14:textId="18A7D117" w:rsidR="00121605" w:rsidRPr="0013389A" w:rsidRDefault="0013389A" w:rsidP="0013389A">
      <w:pPr>
        <w:pStyle w:val="Heading1"/>
        <w:numPr>
          <w:ilvl w:val="0"/>
          <w:numId w:val="4"/>
        </w:numPr>
        <w:spacing w:before="0" w:after="0" w:line="360" w:lineRule="auto"/>
        <w:jc w:val="both"/>
        <w:rPr>
          <w:rFonts w:eastAsia="Calibri" w:cs="Arial"/>
          <w:bCs/>
          <w:sz w:val="24"/>
          <w:szCs w:val="24"/>
          <w:lang w:val="en-GB"/>
        </w:rPr>
      </w:pPr>
      <w:bookmarkStart w:id="31" w:name="_Toc214953811"/>
      <w:r w:rsidRPr="0013389A">
        <w:rPr>
          <w:rFonts w:eastAsia="Calibri" w:cs="Arial"/>
          <w:bCs/>
          <w:sz w:val="24"/>
          <w:szCs w:val="24"/>
          <w:lang w:val="en-GB"/>
        </w:rPr>
        <w:t>SECURITY AND PRIVACY DESIGN</w:t>
      </w:r>
      <w:bookmarkEnd w:id="31"/>
    </w:p>
    <w:p w14:paraId="3C3A59AC" w14:textId="6402DBB7" w:rsidR="00121605" w:rsidRDefault="00121605" w:rsidP="009E0FA9">
      <w:pPr>
        <w:spacing w:line="360" w:lineRule="auto"/>
        <w:jc w:val="both"/>
        <w:rPr>
          <w:rFonts w:cs="Arial"/>
          <w:sz w:val="24"/>
          <w:szCs w:val="22"/>
        </w:rPr>
      </w:pPr>
      <w:r w:rsidRPr="001D39F7">
        <w:rPr>
          <w:rFonts w:cs="Arial"/>
          <w:i/>
          <w:iCs/>
          <w:color w:val="0070C0"/>
          <w:sz w:val="24"/>
          <w:szCs w:val="22"/>
        </w:rPr>
        <w:t>&lt;</w:t>
      </w:r>
      <w:r w:rsidRPr="001D39F7">
        <w:rPr>
          <w:rFonts w:eastAsia="Arial" w:cs="Arial"/>
          <w:i/>
          <w:iCs/>
          <w:color w:val="0070C0"/>
          <w:sz w:val="24"/>
          <w:szCs w:val="22"/>
        </w:rPr>
        <w:t>&lt;System name&gt;&gt;</w:t>
      </w:r>
      <w:r w:rsidRPr="001D39F7">
        <w:rPr>
          <w:rFonts w:cs="Arial"/>
          <w:color w:val="0070C0"/>
          <w:sz w:val="24"/>
          <w:szCs w:val="22"/>
        </w:rPr>
        <w:t xml:space="preserve"> </w:t>
      </w:r>
      <w:r w:rsidRPr="009E0FA9">
        <w:rPr>
          <w:rFonts w:cs="Arial"/>
          <w:sz w:val="24"/>
          <w:szCs w:val="22"/>
        </w:rPr>
        <w:t>specifies how information security principles (C</w:t>
      </w:r>
      <w:r w:rsidR="00735912">
        <w:rPr>
          <w:rFonts w:cs="Arial"/>
          <w:sz w:val="24"/>
          <w:szCs w:val="22"/>
        </w:rPr>
        <w:t>onfidentiality, Integrity and Availability</w:t>
      </w:r>
      <w:r w:rsidRPr="009E0FA9">
        <w:rPr>
          <w:rFonts w:cs="Arial"/>
          <w:sz w:val="24"/>
          <w:szCs w:val="22"/>
        </w:rPr>
        <w:t xml:space="preserve">) and privacy-by-design principles are integrated into every layer of the </w:t>
      </w:r>
      <w:r w:rsidR="00344798" w:rsidRPr="009E0FA9">
        <w:rPr>
          <w:rFonts w:cs="Arial"/>
          <w:sz w:val="24"/>
          <w:szCs w:val="22"/>
        </w:rPr>
        <w:t>system from</w:t>
      </w:r>
      <w:r w:rsidRPr="009E0FA9">
        <w:rPr>
          <w:rFonts w:cs="Arial"/>
          <w:sz w:val="24"/>
          <w:szCs w:val="22"/>
        </w:rPr>
        <w:t xml:space="preserve"> the user interface to the database and network.</w:t>
      </w:r>
    </w:p>
    <w:p w14:paraId="375CE668" w14:textId="7BBB200B" w:rsidR="00E3053C" w:rsidRDefault="0013389A" w:rsidP="003E441E">
      <w:pPr>
        <w:pStyle w:val="NormalWeb"/>
        <w:spacing w:line="360" w:lineRule="auto"/>
        <w:jc w:val="both"/>
        <w:rPr>
          <w:rFonts w:ascii="Arial" w:eastAsia="Arial" w:hAnsi="Arial" w:cs="Arial"/>
          <w:i/>
          <w:iCs/>
          <w:color w:val="0070C0"/>
          <w:szCs w:val="22"/>
        </w:rPr>
      </w:pPr>
      <w:bookmarkStart w:id="32" w:name="_Hlk214296612"/>
      <w:r w:rsidRPr="001D39F7">
        <w:rPr>
          <w:rStyle w:val="Emphasis"/>
          <w:rFonts w:ascii="Arial" w:hAnsi="Arial" w:cs="Arial"/>
          <w:i w:val="0"/>
          <w:iCs w:val="0"/>
          <w:color w:val="0070C0"/>
        </w:rPr>
        <w:t>&lt;</w:t>
      </w:r>
      <w:r w:rsidRPr="001D39F7">
        <w:rPr>
          <w:rFonts w:ascii="Arial" w:eastAsia="Arial" w:hAnsi="Arial" w:cs="Arial"/>
          <w:i/>
          <w:iCs/>
          <w:color w:val="0070C0"/>
        </w:rPr>
        <w:t>&lt;</w:t>
      </w:r>
      <w:r w:rsidR="00827AD5" w:rsidRPr="001D39F7">
        <w:rPr>
          <w:rFonts w:ascii="Arial" w:eastAsia="Arial" w:hAnsi="Arial" w:cs="Arial"/>
          <w:i/>
          <w:iCs/>
          <w:color w:val="0070C0"/>
        </w:rPr>
        <w:t>Include</w:t>
      </w:r>
      <w:r w:rsidRPr="001D39F7">
        <w:rPr>
          <w:rFonts w:ascii="Arial" w:eastAsia="Arial" w:hAnsi="Arial" w:cs="Arial"/>
          <w:i/>
          <w:iCs/>
          <w:color w:val="0070C0"/>
        </w:rPr>
        <w:t xml:space="preserve"> security architecture diagram </w:t>
      </w:r>
      <w:r w:rsidRPr="001D39F7">
        <w:rPr>
          <w:rFonts w:ascii="Arial" w:eastAsia="Arial" w:hAnsi="Arial" w:cs="Arial"/>
          <w:i/>
          <w:iCs/>
          <w:color w:val="0070C0"/>
          <w:szCs w:val="22"/>
        </w:rPr>
        <w:t>&gt;&gt;</w:t>
      </w:r>
    </w:p>
    <w:p w14:paraId="558924BC" w14:textId="6CDED3C0" w:rsidR="00E3053C" w:rsidRDefault="00E3053C" w:rsidP="003E441E">
      <w:pPr>
        <w:pStyle w:val="NormalWeb"/>
        <w:spacing w:line="360" w:lineRule="auto"/>
        <w:jc w:val="both"/>
        <w:rPr>
          <w:rFonts w:ascii="Arial" w:eastAsia="Arial" w:hAnsi="Arial" w:cs="Arial"/>
          <w:i/>
          <w:iCs/>
          <w:color w:val="0070C0"/>
          <w:szCs w:val="22"/>
        </w:rPr>
      </w:pPr>
      <w:r>
        <w:rPr>
          <w:rFonts w:ascii="Arial" w:eastAsia="Arial" w:hAnsi="Arial" w:cs="Arial"/>
          <w:i/>
          <w:iCs/>
          <w:color w:val="0070C0"/>
          <w:szCs w:val="22"/>
        </w:rPr>
        <w:t>&lt;&lt; -- Recommended Diagram Types</w:t>
      </w:r>
    </w:p>
    <w:tbl>
      <w:tblPr>
        <w:tblStyle w:val="GridTable1Light-Accent1"/>
        <w:tblW w:w="9631" w:type="dxa"/>
        <w:tblLook w:val="04A0" w:firstRow="1" w:lastRow="0" w:firstColumn="1" w:lastColumn="0" w:noHBand="0" w:noVBand="1"/>
      </w:tblPr>
      <w:tblGrid>
        <w:gridCol w:w="5158"/>
        <w:gridCol w:w="4473"/>
      </w:tblGrid>
      <w:tr w:rsidR="00E3053C" w:rsidRPr="00955F8D" w14:paraId="2550DD35" w14:textId="77777777" w:rsidTr="00483FEC">
        <w:trPr>
          <w:cnfStyle w:val="100000000000" w:firstRow="1" w:lastRow="0" w:firstColumn="0" w:lastColumn="0" w:oddVBand="0" w:evenVBand="0" w:oddHBand="0"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5158" w:type="dxa"/>
          </w:tcPr>
          <w:p w14:paraId="6D2C9BC8" w14:textId="77777777" w:rsidR="00E3053C" w:rsidRPr="00CB1F26" w:rsidRDefault="00E3053C" w:rsidP="00483FEC">
            <w:pPr>
              <w:rPr>
                <w:rFonts w:cs="Arial"/>
                <w:b w:val="0"/>
                <w:bCs w:val="0"/>
                <w:i/>
                <w:iCs/>
                <w:color w:val="0070C0"/>
                <w:sz w:val="24"/>
                <w:szCs w:val="24"/>
              </w:rPr>
            </w:pPr>
            <w:r w:rsidRPr="00CB1F26">
              <w:rPr>
                <w:rFonts w:cs="Arial"/>
                <w:b w:val="0"/>
                <w:bCs w:val="0"/>
                <w:i/>
                <w:iCs/>
                <w:color w:val="0070C0"/>
                <w:sz w:val="24"/>
                <w:szCs w:val="24"/>
              </w:rPr>
              <w:t>Diagram Type</w:t>
            </w:r>
          </w:p>
        </w:tc>
        <w:tc>
          <w:tcPr>
            <w:tcW w:w="4473" w:type="dxa"/>
          </w:tcPr>
          <w:p w14:paraId="636142E9" w14:textId="77777777" w:rsidR="00E3053C" w:rsidRPr="00CB1F26" w:rsidRDefault="00E3053C" w:rsidP="00483FEC">
            <w:pPr>
              <w:cnfStyle w:val="100000000000" w:firstRow="1" w:lastRow="0" w:firstColumn="0" w:lastColumn="0" w:oddVBand="0" w:evenVBand="0" w:oddHBand="0" w:evenHBand="0" w:firstRowFirstColumn="0" w:firstRowLastColumn="0" w:lastRowFirstColumn="0" w:lastRowLastColumn="0"/>
              <w:rPr>
                <w:rFonts w:cs="Arial"/>
                <w:b w:val="0"/>
                <w:bCs w:val="0"/>
                <w:i/>
                <w:iCs/>
                <w:color w:val="0070C0"/>
                <w:sz w:val="24"/>
                <w:szCs w:val="24"/>
              </w:rPr>
            </w:pPr>
            <w:r w:rsidRPr="00CB1F26">
              <w:rPr>
                <w:rFonts w:cs="Arial"/>
                <w:b w:val="0"/>
                <w:bCs w:val="0"/>
                <w:i/>
                <w:iCs/>
                <w:color w:val="0070C0"/>
                <w:sz w:val="24"/>
                <w:szCs w:val="24"/>
              </w:rPr>
              <w:t>Description</w:t>
            </w:r>
          </w:p>
        </w:tc>
      </w:tr>
      <w:tr w:rsidR="00E3053C" w:rsidRPr="00955F8D" w14:paraId="3DFE4728" w14:textId="77777777" w:rsidTr="00483FEC">
        <w:trPr>
          <w:trHeight w:val="602"/>
        </w:trPr>
        <w:tc>
          <w:tcPr>
            <w:cnfStyle w:val="001000000000" w:firstRow="0" w:lastRow="0" w:firstColumn="1" w:lastColumn="0" w:oddVBand="0" w:evenVBand="0" w:oddHBand="0" w:evenHBand="0" w:firstRowFirstColumn="0" w:firstRowLastColumn="0" w:lastRowFirstColumn="0" w:lastRowLastColumn="0"/>
            <w:tcW w:w="5158" w:type="dxa"/>
          </w:tcPr>
          <w:p w14:paraId="2A42F7B2" w14:textId="331FAB4C" w:rsidR="00E3053C" w:rsidRPr="00CB1F26" w:rsidRDefault="00E3053C" w:rsidP="00483FEC">
            <w:pPr>
              <w:rPr>
                <w:rFonts w:cs="Arial"/>
                <w:b w:val="0"/>
                <w:bCs w:val="0"/>
                <w:i/>
                <w:iCs/>
                <w:color w:val="0070C0"/>
                <w:sz w:val="24"/>
                <w:szCs w:val="24"/>
              </w:rPr>
            </w:pPr>
            <w:r w:rsidRPr="00E3053C">
              <w:rPr>
                <w:rFonts w:cs="Arial"/>
                <w:b w:val="0"/>
                <w:bCs w:val="0"/>
                <w:i/>
                <w:iCs/>
                <w:color w:val="0070C0"/>
                <w:sz w:val="24"/>
                <w:szCs w:val="24"/>
              </w:rPr>
              <w:t>Security Architecture Diagram</w:t>
            </w:r>
          </w:p>
        </w:tc>
        <w:tc>
          <w:tcPr>
            <w:tcW w:w="4473" w:type="dxa"/>
          </w:tcPr>
          <w:p w14:paraId="66253F67" w14:textId="4550C494" w:rsidR="00E3053C" w:rsidRPr="00CB1F26" w:rsidRDefault="00E3053C" w:rsidP="00483FEC">
            <w:pPr>
              <w:cnfStyle w:val="000000000000" w:firstRow="0" w:lastRow="0" w:firstColumn="0" w:lastColumn="0" w:oddVBand="0" w:evenVBand="0" w:oddHBand="0" w:evenHBand="0" w:firstRowFirstColumn="0" w:firstRowLastColumn="0" w:lastRowFirstColumn="0" w:lastRowLastColumn="0"/>
              <w:rPr>
                <w:rFonts w:cs="Arial"/>
                <w:i/>
                <w:iCs/>
                <w:color w:val="0070C0"/>
                <w:sz w:val="24"/>
                <w:szCs w:val="24"/>
              </w:rPr>
            </w:pPr>
            <w:r>
              <w:rPr>
                <w:rFonts w:cs="Arial"/>
                <w:i/>
                <w:iCs/>
                <w:color w:val="0070C0"/>
                <w:sz w:val="24"/>
                <w:szCs w:val="24"/>
              </w:rPr>
              <w:t>I</w:t>
            </w:r>
            <w:r w:rsidRPr="00E3053C">
              <w:rPr>
                <w:rFonts w:cs="Arial"/>
                <w:i/>
                <w:iCs/>
                <w:color w:val="0070C0"/>
                <w:sz w:val="24"/>
                <w:szCs w:val="24"/>
              </w:rPr>
              <w:t>llustrates layers of protection and access controls</w:t>
            </w:r>
          </w:p>
        </w:tc>
      </w:tr>
      <w:tr w:rsidR="00E3053C" w:rsidRPr="00955F8D" w14:paraId="512221AE" w14:textId="77777777" w:rsidTr="00483FEC">
        <w:trPr>
          <w:trHeight w:val="530"/>
        </w:trPr>
        <w:tc>
          <w:tcPr>
            <w:cnfStyle w:val="001000000000" w:firstRow="0" w:lastRow="0" w:firstColumn="1" w:lastColumn="0" w:oddVBand="0" w:evenVBand="0" w:oddHBand="0" w:evenHBand="0" w:firstRowFirstColumn="0" w:firstRowLastColumn="0" w:lastRowFirstColumn="0" w:lastRowLastColumn="0"/>
            <w:tcW w:w="5158" w:type="dxa"/>
          </w:tcPr>
          <w:p w14:paraId="5EFCA338" w14:textId="5DD2B9C5" w:rsidR="00E3053C" w:rsidRPr="00CB1F26" w:rsidRDefault="002A25C9" w:rsidP="00483FEC">
            <w:pPr>
              <w:rPr>
                <w:rFonts w:cs="Arial"/>
                <w:b w:val="0"/>
                <w:bCs w:val="0"/>
                <w:i/>
                <w:iCs/>
                <w:color w:val="0070C0"/>
                <w:sz w:val="24"/>
                <w:szCs w:val="24"/>
              </w:rPr>
            </w:pPr>
            <w:r w:rsidRPr="002A25C9">
              <w:rPr>
                <w:rFonts w:cs="Arial"/>
                <w:b w:val="0"/>
                <w:bCs w:val="0"/>
                <w:i/>
                <w:iCs/>
                <w:color w:val="0070C0"/>
                <w:sz w:val="24"/>
                <w:szCs w:val="24"/>
              </w:rPr>
              <w:t>Access Control Matrix</w:t>
            </w:r>
          </w:p>
        </w:tc>
        <w:tc>
          <w:tcPr>
            <w:tcW w:w="4473" w:type="dxa"/>
          </w:tcPr>
          <w:p w14:paraId="1D0E8572" w14:textId="3816B6F7" w:rsidR="00E3053C" w:rsidRPr="00CB1F26" w:rsidRDefault="002A25C9" w:rsidP="00483FEC">
            <w:pPr>
              <w:cnfStyle w:val="000000000000" w:firstRow="0" w:lastRow="0" w:firstColumn="0" w:lastColumn="0" w:oddVBand="0" w:evenVBand="0" w:oddHBand="0" w:evenHBand="0" w:firstRowFirstColumn="0" w:firstRowLastColumn="0" w:lastRowFirstColumn="0" w:lastRowLastColumn="0"/>
              <w:rPr>
                <w:rFonts w:cs="Arial"/>
                <w:i/>
                <w:iCs/>
                <w:color w:val="0070C0"/>
                <w:sz w:val="24"/>
                <w:szCs w:val="24"/>
              </w:rPr>
            </w:pPr>
            <w:r>
              <w:rPr>
                <w:rFonts w:cs="Arial"/>
                <w:i/>
                <w:iCs/>
                <w:color w:val="0070C0"/>
                <w:sz w:val="24"/>
                <w:szCs w:val="24"/>
              </w:rPr>
              <w:t>S</w:t>
            </w:r>
            <w:r w:rsidRPr="002A25C9">
              <w:rPr>
                <w:rFonts w:cs="Arial"/>
                <w:i/>
                <w:iCs/>
                <w:color w:val="0070C0"/>
                <w:sz w:val="24"/>
                <w:szCs w:val="24"/>
              </w:rPr>
              <w:t>hows user roles and permissions in tabular form</w:t>
            </w:r>
          </w:p>
        </w:tc>
      </w:tr>
      <w:tr w:rsidR="00E3053C" w:rsidRPr="00955F8D" w14:paraId="6DFE7223" w14:textId="77777777" w:rsidTr="00483FEC">
        <w:trPr>
          <w:trHeight w:val="620"/>
        </w:trPr>
        <w:tc>
          <w:tcPr>
            <w:cnfStyle w:val="001000000000" w:firstRow="0" w:lastRow="0" w:firstColumn="1" w:lastColumn="0" w:oddVBand="0" w:evenVBand="0" w:oddHBand="0" w:evenHBand="0" w:firstRowFirstColumn="0" w:firstRowLastColumn="0" w:lastRowFirstColumn="0" w:lastRowLastColumn="0"/>
            <w:tcW w:w="5158" w:type="dxa"/>
          </w:tcPr>
          <w:p w14:paraId="2573040D" w14:textId="096BA9B3" w:rsidR="00E3053C" w:rsidRPr="00CB1F26" w:rsidRDefault="00C37379" w:rsidP="00483FEC">
            <w:pPr>
              <w:rPr>
                <w:rFonts w:cs="Arial"/>
                <w:b w:val="0"/>
                <w:bCs w:val="0"/>
                <w:i/>
                <w:iCs/>
                <w:color w:val="0070C0"/>
                <w:sz w:val="24"/>
                <w:szCs w:val="24"/>
              </w:rPr>
            </w:pPr>
            <w:r w:rsidRPr="00C37379">
              <w:rPr>
                <w:rFonts w:cs="Arial"/>
                <w:b w:val="0"/>
                <w:bCs w:val="0"/>
                <w:i/>
                <w:iCs/>
                <w:color w:val="0070C0"/>
                <w:sz w:val="24"/>
                <w:szCs w:val="24"/>
              </w:rPr>
              <w:t>Threat Model Diagram</w:t>
            </w:r>
          </w:p>
        </w:tc>
        <w:tc>
          <w:tcPr>
            <w:tcW w:w="4473" w:type="dxa"/>
          </w:tcPr>
          <w:p w14:paraId="486F3985" w14:textId="1A187234" w:rsidR="00E3053C" w:rsidRPr="00CB1F26" w:rsidRDefault="00C37379" w:rsidP="00483FEC">
            <w:pPr>
              <w:cnfStyle w:val="000000000000" w:firstRow="0" w:lastRow="0" w:firstColumn="0" w:lastColumn="0" w:oddVBand="0" w:evenVBand="0" w:oddHBand="0" w:evenHBand="0" w:firstRowFirstColumn="0" w:firstRowLastColumn="0" w:lastRowFirstColumn="0" w:lastRowLastColumn="0"/>
              <w:rPr>
                <w:rFonts w:cs="Arial"/>
                <w:i/>
                <w:iCs/>
                <w:color w:val="0070C0"/>
                <w:sz w:val="24"/>
                <w:szCs w:val="24"/>
              </w:rPr>
            </w:pPr>
            <w:r>
              <w:rPr>
                <w:rFonts w:cs="Arial"/>
                <w:i/>
                <w:iCs/>
                <w:color w:val="0070C0"/>
                <w:sz w:val="24"/>
                <w:szCs w:val="24"/>
              </w:rPr>
              <w:t>I</w:t>
            </w:r>
            <w:r w:rsidRPr="00C37379">
              <w:rPr>
                <w:rFonts w:cs="Arial"/>
                <w:i/>
                <w:iCs/>
                <w:color w:val="0070C0"/>
                <w:sz w:val="24"/>
                <w:szCs w:val="24"/>
              </w:rPr>
              <w:t>dentifies system threats and mitigation measures.</w:t>
            </w:r>
          </w:p>
        </w:tc>
      </w:tr>
    </w:tbl>
    <w:p w14:paraId="51D866A2" w14:textId="36E1F7CD" w:rsidR="006F52DF" w:rsidRDefault="00E3053C" w:rsidP="003E441E">
      <w:pPr>
        <w:pStyle w:val="NormalWeb"/>
        <w:spacing w:line="360" w:lineRule="auto"/>
        <w:jc w:val="both"/>
        <w:rPr>
          <w:rFonts w:ascii="Arial" w:eastAsia="Arial" w:hAnsi="Arial" w:cs="Arial"/>
          <w:i/>
          <w:iCs/>
          <w:color w:val="0070C0"/>
          <w:szCs w:val="22"/>
        </w:rPr>
      </w:pPr>
      <w:r>
        <w:rPr>
          <w:rFonts w:ascii="Arial" w:eastAsia="Arial" w:hAnsi="Arial" w:cs="Arial"/>
          <w:i/>
          <w:iCs/>
          <w:color w:val="0070C0"/>
          <w:szCs w:val="22"/>
        </w:rPr>
        <w:lastRenderedPageBreak/>
        <w:t>-- &gt;&gt;</w:t>
      </w:r>
    </w:p>
    <w:bookmarkEnd w:id="32"/>
    <w:p w14:paraId="1D8E0BF6" w14:textId="40D6AC94" w:rsidR="006F52DF" w:rsidRPr="00F362BD" w:rsidRDefault="006F52DF" w:rsidP="00F362BD">
      <w:pPr>
        <w:pStyle w:val="NormalWeb"/>
        <w:rPr>
          <w:rStyle w:val="Strong"/>
          <w:rFonts w:ascii="Arial" w:hAnsi="Arial" w:cs="Arial"/>
          <w:b w:val="0"/>
          <w:bCs w:val="0"/>
          <w:color w:val="0070C0"/>
        </w:rPr>
      </w:pPr>
      <w:r w:rsidRPr="006F52DF">
        <w:rPr>
          <w:rStyle w:val="Strong"/>
          <w:rFonts w:ascii="Arial" w:hAnsi="Arial" w:cs="Arial"/>
          <w:b w:val="0"/>
          <w:bCs w:val="0"/>
          <w:color w:val="0070C0"/>
        </w:rPr>
        <w:t>&lt;&lt;Example of Security Architecture Diagram&gt;&gt;</w:t>
      </w:r>
    </w:p>
    <w:p w14:paraId="5309C8D4" w14:textId="396A5D55" w:rsidR="003E441E" w:rsidRDefault="003E441E" w:rsidP="006571D5">
      <w:pPr>
        <w:pStyle w:val="NormalWeb"/>
        <w:jc w:val="center"/>
        <w:rPr>
          <w:rStyle w:val="Strong"/>
          <w:i/>
          <w:iCs/>
        </w:rPr>
      </w:pPr>
      <w:r>
        <w:rPr>
          <w:noProof/>
        </w:rPr>
        <w:drawing>
          <wp:inline distT="0" distB="0" distL="0" distR="0" wp14:anchorId="408B6A6F" wp14:editId="3F7EF506">
            <wp:extent cx="5486400" cy="406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4064000"/>
                    </a:xfrm>
                    <a:prstGeom prst="rect">
                      <a:avLst/>
                    </a:prstGeom>
                    <a:noFill/>
                    <a:ln>
                      <a:noFill/>
                    </a:ln>
                  </pic:spPr>
                </pic:pic>
              </a:graphicData>
            </a:graphic>
          </wp:inline>
        </w:drawing>
      </w:r>
    </w:p>
    <w:p w14:paraId="2277D0C3" w14:textId="501E52C4" w:rsidR="00D0106A" w:rsidRDefault="007E192F" w:rsidP="007E192F">
      <w:pPr>
        <w:pStyle w:val="NormalWeb"/>
        <w:tabs>
          <w:tab w:val="left" w:pos="1536"/>
        </w:tabs>
        <w:rPr>
          <w:rStyle w:val="Strong"/>
        </w:rPr>
      </w:pPr>
      <w:r>
        <w:rPr>
          <w:rStyle w:val="Strong"/>
        </w:rPr>
        <w:tab/>
      </w:r>
    </w:p>
    <w:p w14:paraId="2BDDE360" w14:textId="08E0D94A" w:rsidR="006F52DF" w:rsidRPr="006F52DF" w:rsidRDefault="006F52DF" w:rsidP="006F52DF">
      <w:pPr>
        <w:pStyle w:val="NormalWeb"/>
        <w:rPr>
          <w:rStyle w:val="Strong"/>
          <w:b w:val="0"/>
          <w:bCs w:val="0"/>
          <w:i/>
          <w:iCs/>
          <w:color w:val="0070C0"/>
        </w:rPr>
      </w:pPr>
      <w:r w:rsidRPr="006F52DF">
        <w:rPr>
          <w:rStyle w:val="Strong"/>
          <w:b w:val="0"/>
          <w:bCs w:val="0"/>
          <w:i/>
          <w:iCs/>
          <w:color w:val="0070C0"/>
        </w:rPr>
        <w:t xml:space="preserve"> &lt;&lt; Example of a Security Threat Model Diagram &gt;&gt;</w:t>
      </w:r>
    </w:p>
    <w:p w14:paraId="1A7ECACA" w14:textId="0D366474" w:rsidR="006F52DF" w:rsidRDefault="006F52DF" w:rsidP="006F52DF">
      <w:pPr>
        <w:pStyle w:val="NormalWeb"/>
        <w:rPr>
          <w:rStyle w:val="Strong"/>
        </w:rPr>
      </w:pPr>
      <w:r>
        <w:rPr>
          <w:noProof/>
        </w:rPr>
        <w:drawing>
          <wp:inline distT="0" distB="0" distL="0" distR="0" wp14:anchorId="7AB86B09" wp14:editId="2409232B">
            <wp:extent cx="5480050" cy="3225800"/>
            <wp:effectExtent l="0" t="0" r="6350" b="0"/>
            <wp:docPr id="754398755" name="Picture 754398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80050" cy="3225800"/>
                    </a:xfrm>
                    <a:prstGeom prst="rect">
                      <a:avLst/>
                    </a:prstGeom>
                    <a:noFill/>
                    <a:ln>
                      <a:noFill/>
                    </a:ln>
                  </pic:spPr>
                </pic:pic>
              </a:graphicData>
            </a:graphic>
          </wp:inline>
        </w:drawing>
      </w:r>
    </w:p>
    <w:p w14:paraId="6A2B6A24" w14:textId="77777777" w:rsidR="003E441E" w:rsidRPr="006571D5" w:rsidRDefault="003E441E" w:rsidP="00F11895">
      <w:pPr>
        <w:pStyle w:val="NormalWeb"/>
      </w:pPr>
    </w:p>
    <w:p w14:paraId="1D7A69CB" w14:textId="0372752B" w:rsidR="005D489C" w:rsidRPr="00D0702B" w:rsidRDefault="009A6F85" w:rsidP="005D489C">
      <w:pPr>
        <w:pStyle w:val="Heading1"/>
        <w:numPr>
          <w:ilvl w:val="0"/>
          <w:numId w:val="4"/>
        </w:numPr>
        <w:spacing w:before="0" w:after="0" w:line="360" w:lineRule="auto"/>
        <w:jc w:val="both"/>
        <w:rPr>
          <w:rFonts w:eastAsia="Calibri" w:cs="Arial"/>
          <w:sz w:val="24"/>
          <w:szCs w:val="24"/>
          <w:lang w:val="en-GB"/>
        </w:rPr>
      </w:pPr>
      <w:bookmarkStart w:id="33" w:name="_Toc214953812"/>
      <w:r w:rsidRPr="00D0702B">
        <w:rPr>
          <w:rFonts w:eastAsia="Calibri" w:cs="Arial"/>
          <w:sz w:val="24"/>
          <w:szCs w:val="24"/>
          <w:lang w:val="en-GB"/>
        </w:rPr>
        <w:t>SYSTEM INTER</w:t>
      </w:r>
      <w:r w:rsidR="005D489C" w:rsidRPr="00D0702B">
        <w:rPr>
          <w:rFonts w:eastAsia="Calibri" w:cs="Arial"/>
          <w:sz w:val="24"/>
          <w:szCs w:val="24"/>
          <w:lang w:val="en-GB"/>
        </w:rPr>
        <w:t>GRATION DESIGN</w:t>
      </w:r>
      <w:bookmarkEnd w:id="33"/>
    </w:p>
    <w:p w14:paraId="3E22F78C" w14:textId="77777777" w:rsidR="005D489C" w:rsidRPr="00D0702B" w:rsidRDefault="005D489C" w:rsidP="005D489C">
      <w:pPr>
        <w:rPr>
          <w:rFonts w:eastAsia="Calibri" w:cs="Arial"/>
          <w:sz w:val="24"/>
          <w:szCs w:val="24"/>
        </w:rPr>
      </w:pPr>
    </w:p>
    <w:p w14:paraId="5495F361" w14:textId="17766C7D" w:rsidR="005D489C" w:rsidRPr="00D0702B" w:rsidRDefault="008F6971" w:rsidP="005D489C">
      <w:pPr>
        <w:spacing w:line="360" w:lineRule="auto"/>
        <w:jc w:val="both"/>
        <w:rPr>
          <w:rFonts w:cs="Arial"/>
          <w:sz w:val="24"/>
          <w:szCs w:val="24"/>
        </w:rPr>
      </w:pPr>
      <w:r>
        <w:rPr>
          <w:rFonts w:cs="Arial"/>
          <w:sz w:val="24"/>
          <w:szCs w:val="24"/>
        </w:rPr>
        <w:t xml:space="preserve">This </w:t>
      </w:r>
      <w:r w:rsidR="00344798">
        <w:rPr>
          <w:rFonts w:cs="Arial"/>
          <w:sz w:val="24"/>
          <w:szCs w:val="24"/>
        </w:rPr>
        <w:t>d</w:t>
      </w:r>
      <w:r w:rsidR="00344798" w:rsidRPr="00D0702B">
        <w:rPr>
          <w:rFonts w:cs="Arial"/>
          <w:sz w:val="24"/>
          <w:szCs w:val="24"/>
        </w:rPr>
        <w:t>efines</w:t>
      </w:r>
      <w:r w:rsidR="005D489C" w:rsidRPr="00D0702B">
        <w:rPr>
          <w:rFonts w:cs="Arial"/>
          <w:sz w:val="24"/>
          <w:szCs w:val="24"/>
        </w:rPr>
        <w:t xml:space="preserve"> </w:t>
      </w:r>
      <w:r w:rsidR="00604EED" w:rsidRPr="00D0702B">
        <w:rPr>
          <w:rFonts w:cs="Arial"/>
          <w:sz w:val="24"/>
          <w:szCs w:val="24"/>
        </w:rPr>
        <w:t xml:space="preserve">how </w:t>
      </w:r>
      <w:r w:rsidR="00604EED" w:rsidRPr="009D270B">
        <w:rPr>
          <w:rFonts w:cs="Arial"/>
          <w:bCs/>
          <w:i/>
          <w:color w:val="0070C0"/>
          <w:sz w:val="24"/>
          <w:szCs w:val="24"/>
        </w:rPr>
        <w:t>&lt;</w:t>
      </w:r>
      <w:r w:rsidR="00782741" w:rsidRPr="009D270B">
        <w:rPr>
          <w:rFonts w:cs="Arial"/>
          <w:bCs/>
          <w:i/>
          <w:color w:val="0070C0"/>
          <w:sz w:val="24"/>
          <w:szCs w:val="24"/>
        </w:rPr>
        <w:t>&lt; name of the system&gt;&gt;</w:t>
      </w:r>
      <w:r w:rsidR="00782741" w:rsidRPr="009D270B">
        <w:rPr>
          <w:rFonts w:cs="Arial"/>
          <w:color w:val="0070C0"/>
          <w:sz w:val="24"/>
          <w:szCs w:val="24"/>
        </w:rPr>
        <w:t xml:space="preserve"> </w:t>
      </w:r>
      <w:r w:rsidR="005D489C" w:rsidRPr="00D0702B">
        <w:rPr>
          <w:rFonts w:cs="Arial"/>
          <w:sz w:val="24"/>
          <w:szCs w:val="24"/>
        </w:rPr>
        <w:t>system interacts with external systems.</w:t>
      </w:r>
      <w:r w:rsidR="009E0FA9">
        <w:rPr>
          <w:rFonts w:cs="Arial"/>
          <w:sz w:val="24"/>
          <w:szCs w:val="24"/>
        </w:rPr>
        <w:t xml:space="preserve"> </w:t>
      </w:r>
      <w:r w:rsidR="005D489C" w:rsidRPr="00D0702B">
        <w:rPr>
          <w:rFonts w:cs="Arial"/>
          <w:sz w:val="24"/>
          <w:szCs w:val="24"/>
        </w:rPr>
        <w:t>Include API specifications, data exchange formats, and error handling mechanisms.</w:t>
      </w:r>
    </w:p>
    <w:p w14:paraId="146D0F38" w14:textId="17A6A80F" w:rsidR="005D489C" w:rsidRDefault="005D489C" w:rsidP="005D489C">
      <w:pPr>
        <w:spacing w:line="360" w:lineRule="auto"/>
        <w:jc w:val="both"/>
        <w:rPr>
          <w:rFonts w:cs="Arial"/>
          <w:sz w:val="24"/>
          <w:szCs w:val="24"/>
        </w:rPr>
      </w:pPr>
      <w:r w:rsidRPr="00D0702B">
        <w:rPr>
          <w:rFonts w:cs="Arial"/>
          <w:sz w:val="24"/>
          <w:szCs w:val="24"/>
        </w:rPr>
        <w:t xml:space="preserve">Example: 'Integration with </w:t>
      </w:r>
      <w:proofErr w:type="spellStart"/>
      <w:r w:rsidRPr="00D0702B">
        <w:rPr>
          <w:rFonts w:cs="Arial"/>
          <w:sz w:val="24"/>
          <w:szCs w:val="24"/>
        </w:rPr>
        <w:t>GePG</w:t>
      </w:r>
      <w:proofErr w:type="spellEnd"/>
      <w:r w:rsidRPr="00D0702B">
        <w:rPr>
          <w:rFonts w:cs="Arial"/>
          <w:sz w:val="24"/>
          <w:szCs w:val="24"/>
        </w:rPr>
        <w:t xml:space="preserve"> via REST API using HMAC SHA-256 signature validation.</w:t>
      </w:r>
    </w:p>
    <w:p w14:paraId="29E03671" w14:textId="77777777" w:rsidR="006063D5" w:rsidRDefault="006063D5" w:rsidP="005D489C">
      <w:pPr>
        <w:spacing w:line="360" w:lineRule="auto"/>
        <w:jc w:val="both"/>
        <w:rPr>
          <w:rFonts w:cs="Arial"/>
          <w:sz w:val="24"/>
          <w:szCs w:val="24"/>
        </w:rPr>
      </w:pPr>
    </w:p>
    <w:p w14:paraId="4EB06740" w14:textId="076D332B" w:rsidR="006063D5" w:rsidRPr="006063D5" w:rsidRDefault="006063D5" w:rsidP="006063D5">
      <w:pPr>
        <w:spacing w:line="360" w:lineRule="auto"/>
        <w:jc w:val="both"/>
        <w:rPr>
          <w:rFonts w:cs="Arial"/>
          <w:i/>
          <w:iCs/>
          <w:color w:val="0070C0"/>
          <w:sz w:val="24"/>
          <w:szCs w:val="24"/>
        </w:rPr>
      </w:pPr>
      <w:r w:rsidRPr="006063D5">
        <w:rPr>
          <w:rFonts w:cs="Arial"/>
          <w:color w:val="0070C0"/>
          <w:sz w:val="24"/>
          <w:szCs w:val="24"/>
        </w:rPr>
        <w:t>&lt;</w:t>
      </w:r>
      <w:r w:rsidRPr="006063D5">
        <w:rPr>
          <w:rFonts w:cs="Arial"/>
          <w:i/>
          <w:iCs/>
          <w:color w:val="0070C0"/>
          <w:sz w:val="24"/>
          <w:szCs w:val="24"/>
        </w:rPr>
        <w:t>&lt;Include System Architecture Design Diagram &gt;&gt;</w:t>
      </w:r>
    </w:p>
    <w:p w14:paraId="4990A520" w14:textId="77777777" w:rsidR="006063D5" w:rsidRPr="006063D5" w:rsidRDefault="006063D5" w:rsidP="006063D5">
      <w:pPr>
        <w:spacing w:line="360" w:lineRule="auto"/>
        <w:jc w:val="both"/>
        <w:rPr>
          <w:rFonts w:cs="Arial"/>
          <w:i/>
          <w:iCs/>
          <w:sz w:val="24"/>
          <w:szCs w:val="24"/>
        </w:rPr>
      </w:pPr>
    </w:p>
    <w:p w14:paraId="6075E2FB" w14:textId="77777777" w:rsidR="006063D5" w:rsidRPr="006063D5" w:rsidRDefault="006063D5" w:rsidP="006063D5">
      <w:pPr>
        <w:spacing w:line="360" w:lineRule="auto"/>
        <w:jc w:val="both"/>
        <w:rPr>
          <w:rFonts w:cs="Arial"/>
          <w:i/>
          <w:iCs/>
          <w:color w:val="0070C0"/>
          <w:sz w:val="24"/>
          <w:szCs w:val="24"/>
        </w:rPr>
      </w:pPr>
      <w:r w:rsidRPr="006063D5">
        <w:rPr>
          <w:rFonts w:cs="Arial"/>
          <w:i/>
          <w:iCs/>
          <w:color w:val="0070C0"/>
          <w:sz w:val="24"/>
          <w:szCs w:val="24"/>
        </w:rPr>
        <w:t>&lt;&lt; -- Recommended Diagram Types</w:t>
      </w:r>
    </w:p>
    <w:tbl>
      <w:tblPr>
        <w:tblStyle w:val="GridTable1Light-Accent1"/>
        <w:tblW w:w="9631" w:type="dxa"/>
        <w:tblLook w:val="04A0" w:firstRow="1" w:lastRow="0" w:firstColumn="1" w:lastColumn="0" w:noHBand="0" w:noVBand="1"/>
      </w:tblPr>
      <w:tblGrid>
        <w:gridCol w:w="5158"/>
        <w:gridCol w:w="4473"/>
      </w:tblGrid>
      <w:tr w:rsidR="006063D5" w:rsidRPr="006063D5" w14:paraId="76CE52B3" w14:textId="77777777" w:rsidTr="00483FEC">
        <w:trPr>
          <w:cnfStyle w:val="100000000000" w:firstRow="1" w:lastRow="0" w:firstColumn="0" w:lastColumn="0" w:oddVBand="0" w:evenVBand="0" w:oddHBand="0"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5158" w:type="dxa"/>
          </w:tcPr>
          <w:p w14:paraId="2591A422" w14:textId="77777777" w:rsidR="006063D5" w:rsidRPr="006063D5" w:rsidRDefault="006063D5" w:rsidP="006063D5">
            <w:pPr>
              <w:spacing w:line="360" w:lineRule="auto"/>
              <w:jc w:val="both"/>
              <w:rPr>
                <w:rFonts w:cs="Arial"/>
                <w:b w:val="0"/>
                <w:bCs w:val="0"/>
                <w:i/>
                <w:iCs/>
                <w:color w:val="0070C0"/>
                <w:sz w:val="24"/>
                <w:szCs w:val="24"/>
              </w:rPr>
            </w:pPr>
            <w:r w:rsidRPr="006063D5">
              <w:rPr>
                <w:rFonts w:cs="Arial"/>
                <w:b w:val="0"/>
                <w:bCs w:val="0"/>
                <w:i/>
                <w:iCs/>
                <w:color w:val="0070C0"/>
                <w:sz w:val="24"/>
                <w:szCs w:val="24"/>
              </w:rPr>
              <w:t>Diagram Type</w:t>
            </w:r>
          </w:p>
        </w:tc>
        <w:tc>
          <w:tcPr>
            <w:tcW w:w="4473" w:type="dxa"/>
          </w:tcPr>
          <w:p w14:paraId="5F5263DF" w14:textId="77777777" w:rsidR="006063D5" w:rsidRPr="006063D5" w:rsidRDefault="006063D5" w:rsidP="006063D5">
            <w:pPr>
              <w:spacing w:line="360" w:lineRule="auto"/>
              <w:jc w:val="both"/>
              <w:cnfStyle w:val="100000000000" w:firstRow="1" w:lastRow="0" w:firstColumn="0" w:lastColumn="0" w:oddVBand="0" w:evenVBand="0" w:oddHBand="0" w:evenHBand="0" w:firstRowFirstColumn="0" w:firstRowLastColumn="0" w:lastRowFirstColumn="0" w:lastRowLastColumn="0"/>
              <w:rPr>
                <w:rFonts w:cs="Arial"/>
                <w:b w:val="0"/>
                <w:bCs w:val="0"/>
                <w:i/>
                <w:iCs/>
                <w:color w:val="0070C0"/>
                <w:sz w:val="24"/>
                <w:szCs w:val="24"/>
              </w:rPr>
            </w:pPr>
            <w:r w:rsidRPr="006063D5">
              <w:rPr>
                <w:rFonts w:cs="Arial"/>
                <w:b w:val="0"/>
                <w:bCs w:val="0"/>
                <w:i/>
                <w:iCs/>
                <w:color w:val="0070C0"/>
                <w:sz w:val="24"/>
                <w:szCs w:val="24"/>
              </w:rPr>
              <w:t>Description</w:t>
            </w:r>
          </w:p>
        </w:tc>
      </w:tr>
      <w:tr w:rsidR="006063D5" w:rsidRPr="006063D5" w14:paraId="41932493" w14:textId="77777777" w:rsidTr="00483FEC">
        <w:trPr>
          <w:trHeight w:val="602"/>
        </w:trPr>
        <w:tc>
          <w:tcPr>
            <w:cnfStyle w:val="001000000000" w:firstRow="0" w:lastRow="0" w:firstColumn="1" w:lastColumn="0" w:oddVBand="0" w:evenVBand="0" w:oddHBand="0" w:evenHBand="0" w:firstRowFirstColumn="0" w:firstRowLastColumn="0" w:lastRowFirstColumn="0" w:lastRowLastColumn="0"/>
            <w:tcW w:w="5158" w:type="dxa"/>
          </w:tcPr>
          <w:p w14:paraId="6447A46C" w14:textId="0416F689" w:rsidR="006063D5" w:rsidRPr="006063D5" w:rsidRDefault="006063D5" w:rsidP="006063D5">
            <w:pPr>
              <w:spacing w:line="360" w:lineRule="auto"/>
              <w:jc w:val="both"/>
              <w:rPr>
                <w:rFonts w:cs="Arial"/>
                <w:b w:val="0"/>
                <w:bCs w:val="0"/>
                <w:i/>
                <w:iCs/>
                <w:color w:val="0070C0"/>
                <w:sz w:val="24"/>
                <w:szCs w:val="24"/>
              </w:rPr>
            </w:pPr>
            <w:r w:rsidRPr="006063D5">
              <w:rPr>
                <w:rFonts w:cs="Arial"/>
                <w:b w:val="0"/>
                <w:bCs w:val="0"/>
                <w:i/>
                <w:iCs/>
                <w:color w:val="0070C0"/>
                <w:sz w:val="24"/>
                <w:szCs w:val="24"/>
              </w:rPr>
              <w:t>Integration Architecture Diagram</w:t>
            </w:r>
          </w:p>
        </w:tc>
        <w:tc>
          <w:tcPr>
            <w:tcW w:w="4473" w:type="dxa"/>
          </w:tcPr>
          <w:p w14:paraId="2B7BA5C4" w14:textId="0A373A7B" w:rsidR="006063D5" w:rsidRPr="006063D5" w:rsidRDefault="006063D5" w:rsidP="006063D5">
            <w:pPr>
              <w:spacing w:line="360" w:lineRule="auto"/>
              <w:jc w:val="both"/>
              <w:cnfStyle w:val="000000000000" w:firstRow="0" w:lastRow="0" w:firstColumn="0" w:lastColumn="0" w:oddVBand="0" w:evenVBand="0" w:oddHBand="0" w:evenHBand="0" w:firstRowFirstColumn="0" w:firstRowLastColumn="0" w:lastRowFirstColumn="0" w:lastRowLastColumn="0"/>
              <w:rPr>
                <w:rFonts w:cs="Arial"/>
                <w:i/>
                <w:iCs/>
                <w:color w:val="0070C0"/>
                <w:sz w:val="24"/>
                <w:szCs w:val="24"/>
              </w:rPr>
            </w:pPr>
            <w:r w:rsidRPr="006063D5">
              <w:rPr>
                <w:rFonts w:cs="Arial"/>
                <w:i/>
                <w:iCs/>
                <w:color w:val="0070C0"/>
                <w:sz w:val="24"/>
                <w:szCs w:val="24"/>
              </w:rPr>
              <w:t>shows external systems and data exchange flow</w:t>
            </w:r>
          </w:p>
        </w:tc>
      </w:tr>
      <w:tr w:rsidR="006063D5" w:rsidRPr="006063D5" w14:paraId="5133C703" w14:textId="77777777" w:rsidTr="00483FEC">
        <w:trPr>
          <w:trHeight w:val="530"/>
        </w:trPr>
        <w:tc>
          <w:tcPr>
            <w:cnfStyle w:val="001000000000" w:firstRow="0" w:lastRow="0" w:firstColumn="1" w:lastColumn="0" w:oddVBand="0" w:evenVBand="0" w:oddHBand="0" w:evenHBand="0" w:firstRowFirstColumn="0" w:firstRowLastColumn="0" w:lastRowFirstColumn="0" w:lastRowLastColumn="0"/>
            <w:tcW w:w="5158" w:type="dxa"/>
          </w:tcPr>
          <w:p w14:paraId="44EEE31C" w14:textId="5A5AA90A" w:rsidR="006063D5" w:rsidRPr="006063D5" w:rsidRDefault="006063D5" w:rsidP="006063D5">
            <w:pPr>
              <w:spacing w:line="360" w:lineRule="auto"/>
              <w:jc w:val="both"/>
              <w:rPr>
                <w:rFonts w:cs="Arial"/>
                <w:b w:val="0"/>
                <w:bCs w:val="0"/>
                <w:i/>
                <w:iCs/>
                <w:color w:val="0070C0"/>
                <w:sz w:val="24"/>
                <w:szCs w:val="24"/>
              </w:rPr>
            </w:pPr>
            <w:r w:rsidRPr="006063D5">
              <w:rPr>
                <w:rFonts w:cs="Arial"/>
                <w:b w:val="0"/>
                <w:bCs w:val="0"/>
                <w:i/>
                <w:iCs/>
                <w:color w:val="0070C0"/>
                <w:sz w:val="24"/>
                <w:szCs w:val="24"/>
              </w:rPr>
              <w:t>Sequence Diagram</w:t>
            </w:r>
          </w:p>
        </w:tc>
        <w:tc>
          <w:tcPr>
            <w:tcW w:w="4473" w:type="dxa"/>
          </w:tcPr>
          <w:p w14:paraId="1B8B7C7F" w14:textId="468E2704" w:rsidR="006063D5" w:rsidRPr="006063D5" w:rsidRDefault="006063D5" w:rsidP="006063D5">
            <w:pPr>
              <w:spacing w:line="360" w:lineRule="auto"/>
              <w:jc w:val="both"/>
              <w:cnfStyle w:val="000000000000" w:firstRow="0" w:lastRow="0" w:firstColumn="0" w:lastColumn="0" w:oddVBand="0" w:evenVBand="0" w:oddHBand="0" w:evenHBand="0" w:firstRowFirstColumn="0" w:firstRowLastColumn="0" w:lastRowFirstColumn="0" w:lastRowLastColumn="0"/>
              <w:rPr>
                <w:rFonts w:cs="Arial"/>
                <w:i/>
                <w:iCs/>
                <w:color w:val="0070C0"/>
                <w:sz w:val="24"/>
                <w:szCs w:val="24"/>
              </w:rPr>
            </w:pPr>
            <w:r>
              <w:rPr>
                <w:rFonts w:cs="Arial"/>
                <w:i/>
                <w:iCs/>
                <w:color w:val="0070C0"/>
                <w:sz w:val="24"/>
                <w:szCs w:val="24"/>
              </w:rPr>
              <w:t>D</w:t>
            </w:r>
            <w:r w:rsidRPr="006063D5">
              <w:rPr>
                <w:rFonts w:cs="Arial"/>
                <w:i/>
                <w:iCs/>
                <w:color w:val="0070C0"/>
                <w:sz w:val="24"/>
                <w:szCs w:val="24"/>
              </w:rPr>
              <w:t>etails API call sequence between systems</w:t>
            </w:r>
          </w:p>
        </w:tc>
      </w:tr>
      <w:tr w:rsidR="006063D5" w:rsidRPr="006063D5" w14:paraId="2827480C" w14:textId="77777777" w:rsidTr="00483FEC">
        <w:trPr>
          <w:trHeight w:val="620"/>
        </w:trPr>
        <w:tc>
          <w:tcPr>
            <w:cnfStyle w:val="001000000000" w:firstRow="0" w:lastRow="0" w:firstColumn="1" w:lastColumn="0" w:oddVBand="0" w:evenVBand="0" w:oddHBand="0" w:evenHBand="0" w:firstRowFirstColumn="0" w:firstRowLastColumn="0" w:lastRowFirstColumn="0" w:lastRowLastColumn="0"/>
            <w:tcW w:w="5158" w:type="dxa"/>
          </w:tcPr>
          <w:p w14:paraId="4A66A4BE" w14:textId="7C55101D" w:rsidR="006063D5" w:rsidRPr="006063D5" w:rsidRDefault="00711A96" w:rsidP="006063D5">
            <w:pPr>
              <w:spacing w:line="360" w:lineRule="auto"/>
              <w:jc w:val="both"/>
              <w:rPr>
                <w:rFonts w:cs="Arial"/>
                <w:b w:val="0"/>
                <w:bCs w:val="0"/>
                <w:i/>
                <w:iCs/>
                <w:color w:val="0070C0"/>
                <w:sz w:val="24"/>
                <w:szCs w:val="24"/>
              </w:rPr>
            </w:pPr>
            <w:r w:rsidRPr="00711A96">
              <w:rPr>
                <w:rFonts w:cs="Arial"/>
                <w:b w:val="0"/>
                <w:bCs w:val="0"/>
                <w:i/>
                <w:iCs/>
                <w:color w:val="0070C0"/>
                <w:sz w:val="24"/>
                <w:szCs w:val="24"/>
              </w:rPr>
              <w:t>Message Flow Diagram</w:t>
            </w:r>
          </w:p>
        </w:tc>
        <w:tc>
          <w:tcPr>
            <w:tcW w:w="4473" w:type="dxa"/>
          </w:tcPr>
          <w:p w14:paraId="5ECAE104" w14:textId="108FD9BF" w:rsidR="006063D5" w:rsidRPr="006063D5" w:rsidRDefault="00711A96" w:rsidP="006063D5">
            <w:pPr>
              <w:spacing w:line="360" w:lineRule="auto"/>
              <w:jc w:val="both"/>
              <w:cnfStyle w:val="000000000000" w:firstRow="0" w:lastRow="0" w:firstColumn="0" w:lastColumn="0" w:oddVBand="0" w:evenVBand="0" w:oddHBand="0" w:evenHBand="0" w:firstRowFirstColumn="0" w:firstRowLastColumn="0" w:lastRowFirstColumn="0" w:lastRowLastColumn="0"/>
              <w:rPr>
                <w:rFonts w:cs="Arial"/>
                <w:i/>
                <w:iCs/>
                <w:color w:val="0070C0"/>
                <w:sz w:val="24"/>
                <w:szCs w:val="24"/>
              </w:rPr>
            </w:pPr>
            <w:r>
              <w:rPr>
                <w:rFonts w:cs="Arial"/>
                <w:i/>
                <w:iCs/>
                <w:color w:val="0070C0"/>
                <w:sz w:val="24"/>
                <w:szCs w:val="24"/>
              </w:rPr>
              <w:t>V</w:t>
            </w:r>
            <w:r w:rsidRPr="00711A96">
              <w:rPr>
                <w:rFonts w:cs="Arial"/>
                <w:i/>
                <w:iCs/>
                <w:color w:val="0070C0"/>
                <w:sz w:val="24"/>
                <w:szCs w:val="24"/>
              </w:rPr>
              <w:t>isualizes message formats and transport protocols</w:t>
            </w:r>
          </w:p>
        </w:tc>
      </w:tr>
      <w:tr w:rsidR="00711A96" w:rsidRPr="006063D5" w14:paraId="21C3EEBB" w14:textId="77777777" w:rsidTr="00483FEC">
        <w:trPr>
          <w:trHeight w:val="620"/>
        </w:trPr>
        <w:tc>
          <w:tcPr>
            <w:cnfStyle w:val="001000000000" w:firstRow="0" w:lastRow="0" w:firstColumn="1" w:lastColumn="0" w:oddVBand="0" w:evenVBand="0" w:oddHBand="0" w:evenHBand="0" w:firstRowFirstColumn="0" w:firstRowLastColumn="0" w:lastRowFirstColumn="0" w:lastRowLastColumn="0"/>
            <w:tcW w:w="5158" w:type="dxa"/>
          </w:tcPr>
          <w:p w14:paraId="32FCDB09" w14:textId="6AECF155" w:rsidR="00711A96" w:rsidRPr="00A4128C" w:rsidRDefault="00A4128C" w:rsidP="006063D5">
            <w:pPr>
              <w:spacing w:line="360" w:lineRule="auto"/>
              <w:jc w:val="both"/>
              <w:rPr>
                <w:rFonts w:cs="Arial"/>
                <w:b w:val="0"/>
                <w:bCs w:val="0"/>
                <w:i/>
                <w:iCs/>
                <w:color w:val="0070C0"/>
                <w:sz w:val="24"/>
                <w:szCs w:val="24"/>
              </w:rPr>
            </w:pPr>
            <w:r w:rsidRPr="00A4128C">
              <w:rPr>
                <w:rFonts w:cs="Arial"/>
                <w:b w:val="0"/>
                <w:bCs w:val="0"/>
                <w:i/>
                <w:iCs/>
                <w:color w:val="0070C0"/>
                <w:sz w:val="24"/>
                <w:szCs w:val="24"/>
              </w:rPr>
              <w:t>API Interaction Diagram</w:t>
            </w:r>
          </w:p>
        </w:tc>
        <w:tc>
          <w:tcPr>
            <w:tcW w:w="4473" w:type="dxa"/>
          </w:tcPr>
          <w:p w14:paraId="296BA5CA" w14:textId="0E38C7E1" w:rsidR="00711A96" w:rsidRPr="006063D5" w:rsidRDefault="00A4128C" w:rsidP="006063D5">
            <w:pPr>
              <w:spacing w:line="360" w:lineRule="auto"/>
              <w:jc w:val="both"/>
              <w:cnfStyle w:val="000000000000" w:firstRow="0" w:lastRow="0" w:firstColumn="0" w:lastColumn="0" w:oddVBand="0" w:evenVBand="0" w:oddHBand="0" w:evenHBand="0" w:firstRowFirstColumn="0" w:firstRowLastColumn="0" w:lastRowFirstColumn="0" w:lastRowLastColumn="0"/>
              <w:rPr>
                <w:rFonts w:cs="Arial"/>
                <w:i/>
                <w:iCs/>
                <w:color w:val="0070C0"/>
                <w:sz w:val="24"/>
                <w:szCs w:val="24"/>
              </w:rPr>
            </w:pPr>
            <w:r>
              <w:rPr>
                <w:rFonts w:cs="Arial"/>
                <w:i/>
                <w:iCs/>
                <w:color w:val="0070C0"/>
                <w:sz w:val="24"/>
                <w:szCs w:val="24"/>
              </w:rPr>
              <w:t>O</w:t>
            </w:r>
            <w:r w:rsidRPr="00A4128C">
              <w:rPr>
                <w:rFonts w:cs="Arial"/>
                <w:i/>
                <w:iCs/>
                <w:color w:val="0070C0"/>
                <w:sz w:val="24"/>
                <w:szCs w:val="24"/>
              </w:rPr>
              <w:t>utlines key endpoints and request-response structure</w:t>
            </w:r>
          </w:p>
        </w:tc>
      </w:tr>
    </w:tbl>
    <w:p w14:paraId="0603B5ED" w14:textId="77777777" w:rsidR="006063D5" w:rsidRPr="006063D5" w:rsidRDefault="006063D5" w:rsidP="006063D5">
      <w:pPr>
        <w:spacing w:line="360" w:lineRule="auto"/>
        <w:jc w:val="both"/>
        <w:rPr>
          <w:rFonts w:cs="Arial"/>
          <w:i/>
          <w:iCs/>
          <w:color w:val="0070C0"/>
          <w:sz w:val="24"/>
          <w:szCs w:val="24"/>
        </w:rPr>
      </w:pPr>
      <w:r w:rsidRPr="006063D5">
        <w:rPr>
          <w:rFonts w:cs="Arial"/>
          <w:i/>
          <w:iCs/>
          <w:color w:val="0070C0"/>
          <w:sz w:val="24"/>
          <w:szCs w:val="24"/>
        </w:rPr>
        <w:t>-- &gt;&gt;</w:t>
      </w:r>
    </w:p>
    <w:p w14:paraId="198D9F88" w14:textId="77777777" w:rsidR="00AA2DE7" w:rsidRPr="00D0702B" w:rsidRDefault="00AA2DE7" w:rsidP="005D489C">
      <w:pPr>
        <w:spacing w:line="360" w:lineRule="auto"/>
        <w:jc w:val="both"/>
        <w:rPr>
          <w:rFonts w:eastAsia="Calibri" w:cs="Arial"/>
          <w:sz w:val="24"/>
          <w:szCs w:val="24"/>
        </w:rPr>
      </w:pPr>
    </w:p>
    <w:p w14:paraId="36761118" w14:textId="77777777" w:rsidR="005D489C" w:rsidRPr="00D0702B" w:rsidRDefault="005D489C" w:rsidP="005D489C">
      <w:pPr>
        <w:pStyle w:val="BodyText1"/>
        <w:ind w:left="0"/>
        <w:rPr>
          <w:rFonts w:eastAsia="Calibri" w:cs="Arial"/>
          <w:sz w:val="24"/>
          <w:szCs w:val="24"/>
          <w:lang w:val="en-GB"/>
        </w:rPr>
      </w:pPr>
    </w:p>
    <w:p w14:paraId="2BA545D6" w14:textId="50CF580F" w:rsidR="005D489C" w:rsidRPr="00D0702B" w:rsidRDefault="005D489C" w:rsidP="005D489C">
      <w:pPr>
        <w:pStyle w:val="Heading1"/>
        <w:numPr>
          <w:ilvl w:val="0"/>
          <w:numId w:val="4"/>
        </w:numPr>
        <w:spacing w:before="0" w:after="0" w:line="360" w:lineRule="auto"/>
        <w:jc w:val="both"/>
        <w:rPr>
          <w:rFonts w:eastAsia="Calibri" w:cs="Arial"/>
          <w:sz w:val="24"/>
          <w:szCs w:val="24"/>
          <w:lang w:val="en-GB"/>
        </w:rPr>
      </w:pPr>
      <w:bookmarkStart w:id="34" w:name="_Toc214953813"/>
      <w:r w:rsidRPr="00D0702B">
        <w:rPr>
          <w:rFonts w:cs="Arial"/>
          <w:sz w:val="24"/>
          <w:szCs w:val="24"/>
        </w:rPr>
        <w:t>PERFORMANCE AND RELIABILITY DESIGN</w:t>
      </w:r>
      <w:bookmarkEnd w:id="34"/>
    </w:p>
    <w:p w14:paraId="1986CF0E" w14:textId="09C3D564" w:rsidR="009A6F85" w:rsidRDefault="00782741" w:rsidP="005D489C">
      <w:pPr>
        <w:spacing w:line="360" w:lineRule="auto"/>
        <w:jc w:val="both"/>
        <w:rPr>
          <w:rFonts w:cs="Arial"/>
          <w:sz w:val="24"/>
          <w:szCs w:val="24"/>
        </w:rPr>
      </w:pPr>
      <w:r>
        <w:rPr>
          <w:rFonts w:cs="Arial"/>
          <w:sz w:val="24"/>
          <w:szCs w:val="24"/>
        </w:rPr>
        <w:t xml:space="preserve">This </w:t>
      </w:r>
      <w:r w:rsidR="009A6F85" w:rsidRPr="00D0702B">
        <w:rPr>
          <w:rFonts w:cs="Arial"/>
          <w:sz w:val="24"/>
          <w:szCs w:val="24"/>
        </w:rPr>
        <w:t>define</w:t>
      </w:r>
      <w:r w:rsidR="003061E3">
        <w:rPr>
          <w:rFonts w:cs="Arial"/>
          <w:sz w:val="24"/>
          <w:szCs w:val="24"/>
        </w:rPr>
        <w:t>s</w:t>
      </w:r>
      <w:r w:rsidR="009A6F85" w:rsidRPr="00D0702B">
        <w:rPr>
          <w:rFonts w:cs="Arial"/>
          <w:sz w:val="24"/>
          <w:szCs w:val="24"/>
        </w:rPr>
        <w:t xml:space="preserve"> the non-functional requirements that ensure</w:t>
      </w:r>
      <w:r w:rsidR="00604EED">
        <w:rPr>
          <w:rFonts w:cs="Arial"/>
          <w:sz w:val="24"/>
          <w:szCs w:val="24"/>
        </w:rPr>
        <w:t xml:space="preserve"> </w:t>
      </w:r>
      <w:r w:rsidRPr="00782741">
        <w:rPr>
          <w:rFonts w:cs="Arial"/>
          <w:color w:val="4472C4" w:themeColor="accent1"/>
          <w:sz w:val="24"/>
          <w:szCs w:val="24"/>
        </w:rPr>
        <w:t>&lt;&lt; name of the system&gt;</w:t>
      </w:r>
      <w:r w:rsidR="00604EED" w:rsidRPr="00782741">
        <w:rPr>
          <w:rFonts w:cs="Arial"/>
          <w:color w:val="4472C4" w:themeColor="accent1"/>
          <w:sz w:val="24"/>
          <w:szCs w:val="24"/>
        </w:rPr>
        <w:t xml:space="preserve">&gt; </w:t>
      </w:r>
      <w:r w:rsidR="00604EED" w:rsidRPr="00D0702B">
        <w:rPr>
          <w:rFonts w:cs="Arial"/>
          <w:sz w:val="24"/>
          <w:szCs w:val="24"/>
        </w:rPr>
        <w:t>System</w:t>
      </w:r>
      <w:r w:rsidR="009A6F85" w:rsidRPr="00D0702B">
        <w:rPr>
          <w:rFonts w:cs="Arial"/>
          <w:sz w:val="24"/>
          <w:szCs w:val="24"/>
        </w:rPr>
        <w:t xml:space="preserve"> operates efficiently under varying workloads and remains continuously available to users. </w:t>
      </w:r>
    </w:p>
    <w:p w14:paraId="367E5F3F" w14:textId="77777777" w:rsidR="00C94312" w:rsidRDefault="00C94312" w:rsidP="005D489C">
      <w:pPr>
        <w:spacing w:line="360" w:lineRule="auto"/>
        <w:jc w:val="both"/>
        <w:rPr>
          <w:rFonts w:cs="Arial"/>
          <w:sz w:val="24"/>
          <w:szCs w:val="24"/>
        </w:rPr>
      </w:pPr>
    </w:p>
    <w:p w14:paraId="6993D943" w14:textId="7B8F9173" w:rsidR="00604EED" w:rsidRDefault="00604EED" w:rsidP="00604EED">
      <w:pPr>
        <w:rPr>
          <w:rFonts w:cs="Arial"/>
          <w:color w:val="4472C4" w:themeColor="accent1"/>
          <w:sz w:val="24"/>
          <w:szCs w:val="24"/>
        </w:rPr>
      </w:pPr>
      <w:r>
        <w:rPr>
          <w:rFonts w:cs="Arial"/>
          <w:color w:val="4472C4" w:themeColor="accent1"/>
          <w:sz w:val="24"/>
          <w:szCs w:val="24"/>
        </w:rPr>
        <w:t xml:space="preserve"> </w:t>
      </w:r>
      <w:r w:rsidRPr="00604EED">
        <w:rPr>
          <w:rFonts w:cs="Arial"/>
          <w:color w:val="4472C4" w:themeColor="accent1"/>
          <w:sz w:val="24"/>
          <w:szCs w:val="24"/>
        </w:rPr>
        <w:t xml:space="preserve">&lt;&lt; Include Performance </w:t>
      </w:r>
      <w:r>
        <w:rPr>
          <w:rFonts w:cs="Arial"/>
          <w:color w:val="4472C4" w:themeColor="accent1"/>
          <w:sz w:val="24"/>
          <w:szCs w:val="24"/>
        </w:rPr>
        <w:t xml:space="preserve">and </w:t>
      </w:r>
      <w:r w:rsidRPr="00604EED">
        <w:rPr>
          <w:rFonts w:cs="Arial"/>
          <w:color w:val="4472C4" w:themeColor="accent1"/>
          <w:sz w:val="24"/>
          <w:szCs w:val="24"/>
        </w:rPr>
        <w:t>Reliability Design &gt;&gt;</w:t>
      </w:r>
    </w:p>
    <w:p w14:paraId="6B4A70BF" w14:textId="77777777" w:rsidR="00E5347D" w:rsidRDefault="00E5347D" w:rsidP="00604EED">
      <w:pPr>
        <w:rPr>
          <w:rFonts w:cs="Arial"/>
          <w:color w:val="4472C4" w:themeColor="accent1"/>
          <w:sz w:val="24"/>
          <w:szCs w:val="24"/>
        </w:rPr>
      </w:pPr>
    </w:p>
    <w:p w14:paraId="6515D29B" w14:textId="77777777" w:rsidR="00E5347D" w:rsidRDefault="00E5347D" w:rsidP="00604EED">
      <w:pPr>
        <w:rPr>
          <w:rFonts w:cs="Arial"/>
          <w:color w:val="4472C4" w:themeColor="accent1"/>
          <w:sz w:val="24"/>
          <w:szCs w:val="24"/>
        </w:rPr>
      </w:pPr>
    </w:p>
    <w:p w14:paraId="34BD7C5C" w14:textId="77777777" w:rsidR="00807624" w:rsidRPr="006063D5" w:rsidRDefault="00807624" w:rsidP="00807624">
      <w:pPr>
        <w:spacing w:line="360" w:lineRule="auto"/>
        <w:jc w:val="both"/>
        <w:rPr>
          <w:rFonts w:cs="Arial"/>
          <w:i/>
          <w:iCs/>
          <w:color w:val="0070C0"/>
          <w:sz w:val="24"/>
          <w:szCs w:val="24"/>
        </w:rPr>
      </w:pPr>
      <w:r w:rsidRPr="006063D5">
        <w:rPr>
          <w:rFonts w:cs="Arial"/>
          <w:i/>
          <w:iCs/>
          <w:color w:val="0070C0"/>
          <w:sz w:val="24"/>
          <w:szCs w:val="24"/>
        </w:rPr>
        <w:t>&lt;&lt; -- Recommended Diagram Types</w:t>
      </w:r>
    </w:p>
    <w:tbl>
      <w:tblPr>
        <w:tblStyle w:val="GridTable1Light-Accent1"/>
        <w:tblW w:w="9631" w:type="dxa"/>
        <w:tblLook w:val="04A0" w:firstRow="1" w:lastRow="0" w:firstColumn="1" w:lastColumn="0" w:noHBand="0" w:noVBand="1"/>
      </w:tblPr>
      <w:tblGrid>
        <w:gridCol w:w="5158"/>
        <w:gridCol w:w="4473"/>
      </w:tblGrid>
      <w:tr w:rsidR="00807624" w:rsidRPr="006063D5" w14:paraId="16F8EB18" w14:textId="77777777" w:rsidTr="00483FEC">
        <w:trPr>
          <w:cnfStyle w:val="100000000000" w:firstRow="1" w:lastRow="0" w:firstColumn="0" w:lastColumn="0" w:oddVBand="0" w:evenVBand="0" w:oddHBand="0"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5158" w:type="dxa"/>
          </w:tcPr>
          <w:p w14:paraId="6458B661" w14:textId="77777777" w:rsidR="00807624" w:rsidRPr="006063D5" w:rsidRDefault="00807624" w:rsidP="00483FEC">
            <w:pPr>
              <w:spacing w:line="360" w:lineRule="auto"/>
              <w:jc w:val="both"/>
              <w:rPr>
                <w:rFonts w:cs="Arial"/>
                <w:b w:val="0"/>
                <w:bCs w:val="0"/>
                <w:i/>
                <w:iCs/>
                <w:color w:val="0070C0"/>
                <w:sz w:val="24"/>
                <w:szCs w:val="24"/>
              </w:rPr>
            </w:pPr>
            <w:r w:rsidRPr="006063D5">
              <w:rPr>
                <w:rFonts w:cs="Arial"/>
                <w:b w:val="0"/>
                <w:bCs w:val="0"/>
                <w:i/>
                <w:iCs/>
                <w:color w:val="0070C0"/>
                <w:sz w:val="24"/>
                <w:szCs w:val="24"/>
              </w:rPr>
              <w:t>Diagram Type</w:t>
            </w:r>
          </w:p>
        </w:tc>
        <w:tc>
          <w:tcPr>
            <w:tcW w:w="4473" w:type="dxa"/>
          </w:tcPr>
          <w:p w14:paraId="3A5982BA" w14:textId="77777777" w:rsidR="00807624" w:rsidRPr="006063D5" w:rsidRDefault="00807624" w:rsidP="00483FEC">
            <w:pPr>
              <w:spacing w:line="360" w:lineRule="auto"/>
              <w:jc w:val="both"/>
              <w:cnfStyle w:val="100000000000" w:firstRow="1" w:lastRow="0" w:firstColumn="0" w:lastColumn="0" w:oddVBand="0" w:evenVBand="0" w:oddHBand="0" w:evenHBand="0" w:firstRowFirstColumn="0" w:firstRowLastColumn="0" w:lastRowFirstColumn="0" w:lastRowLastColumn="0"/>
              <w:rPr>
                <w:rFonts w:cs="Arial"/>
                <w:b w:val="0"/>
                <w:bCs w:val="0"/>
                <w:i/>
                <w:iCs/>
                <w:color w:val="0070C0"/>
                <w:sz w:val="24"/>
                <w:szCs w:val="24"/>
              </w:rPr>
            </w:pPr>
            <w:r w:rsidRPr="006063D5">
              <w:rPr>
                <w:rFonts w:cs="Arial"/>
                <w:b w:val="0"/>
                <w:bCs w:val="0"/>
                <w:i/>
                <w:iCs/>
                <w:color w:val="0070C0"/>
                <w:sz w:val="24"/>
                <w:szCs w:val="24"/>
              </w:rPr>
              <w:t>Description</w:t>
            </w:r>
          </w:p>
        </w:tc>
      </w:tr>
      <w:tr w:rsidR="00807624" w:rsidRPr="006063D5" w14:paraId="64A83E24" w14:textId="77777777" w:rsidTr="00483FEC">
        <w:trPr>
          <w:trHeight w:val="602"/>
        </w:trPr>
        <w:tc>
          <w:tcPr>
            <w:cnfStyle w:val="001000000000" w:firstRow="0" w:lastRow="0" w:firstColumn="1" w:lastColumn="0" w:oddVBand="0" w:evenVBand="0" w:oddHBand="0" w:evenHBand="0" w:firstRowFirstColumn="0" w:firstRowLastColumn="0" w:lastRowFirstColumn="0" w:lastRowLastColumn="0"/>
            <w:tcW w:w="5158" w:type="dxa"/>
          </w:tcPr>
          <w:p w14:paraId="665FC32B" w14:textId="5855C6E4" w:rsidR="00807624" w:rsidRPr="006063D5" w:rsidRDefault="00807624" w:rsidP="00483FEC">
            <w:pPr>
              <w:spacing w:line="360" w:lineRule="auto"/>
              <w:jc w:val="both"/>
              <w:rPr>
                <w:rFonts w:cs="Arial"/>
                <w:b w:val="0"/>
                <w:bCs w:val="0"/>
                <w:i/>
                <w:iCs/>
                <w:color w:val="0070C0"/>
                <w:sz w:val="24"/>
                <w:szCs w:val="24"/>
              </w:rPr>
            </w:pPr>
            <w:r w:rsidRPr="00807624">
              <w:rPr>
                <w:rFonts w:cs="Arial"/>
                <w:b w:val="0"/>
                <w:bCs w:val="0"/>
                <w:i/>
                <w:iCs/>
                <w:color w:val="0070C0"/>
                <w:sz w:val="24"/>
                <w:szCs w:val="24"/>
              </w:rPr>
              <w:t>Load Balancing Diagram</w:t>
            </w:r>
          </w:p>
        </w:tc>
        <w:tc>
          <w:tcPr>
            <w:tcW w:w="4473" w:type="dxa"/>
          </w:tcPr>
          <w:p w14:paraId="02CF4575" w14:textId="3C84998F" w:rsidR="00807624" w:rsidRPr="006063D5" w:rsidRDefault="00807624" w:rsidP="00483FEC">
            <w:pPr>
              <w:spacing w:line="360" w:lineRule="auto"/>
              <w:jc w:val="both"/>
              <w:cnfStyle w:val="000000000000" w:firstRow="0" w:lastRow="0" w:firstColumn="0" w:lastColumn="0" w:oddVBand="0" w:evenVBand="0" w:oddHBand="0" w:evenHBand="0" w:firstRowFirstColumn="0" w:firstRowLastColumn="0" w:lastRowFirstColumn="0" w:lastRowLastColumn="0"/>
              <w:rPr>
                <w:rFonts w:cs="Arial"/>
                <w:i/>
                <w:iCs/>
                <w:color w:val="0070C0"/>
                <w:sz w:val="24"/>
                <w:szCs w:val="24"/>
              </w:rPr>
            </w:pPr>
            <w:r>
              <w:rPr>
                <w:rFonts w:cs="Arial"/>
                <w:i/>
                <w:iCs/>
                <w:color w:val="0070C0"/>
                <w:sz w:val="24"/>
                <w:szCs w:val="24"/>
              </w:rPr>
              <w:t>D</w:t>
            </w:r>
            <w:r w:rsidRPr="00807624">
              <w:rPr>
                <w:rFonts w:cs="Arial"/>
                <w:i/>
                <w:iCs/>
                <w:color w:val="0070C0"/>
                <w:sz w:val="24"/>
                <w:szCs w:val="24"/>
              </w:rPr>
              <w:t>emonstrates traffic distribution mechanisms</w:t>
            </w:r>
          </w:p>
        </w:tc>
      </w:tr>
      <w:tr w:rsidR="00807624" w:rsidRPr="006063D5" w14:paraId="76E844A6" w14:textId="77777777" w:rsidTr="00483FEC">
        <w:trPr>
          <w:trHeight w:val="530"/>
        </w:trPr>
        <w:tc>
          <w:tcPr>
            <w:cnfStyle w:val="001000000000" w:firstRow="0" w:lastRow="0" w:firstColumn="1" w:lastColumn="0" w:oddVBand="0" w:evenVBand="0" w:oddHBand="0" w:evenHBand="0" w:firstRowFirstColumn="0" w:firstRowLastColumn="0" w:lastRowFirstColumn="0" w:lastRowLastColumn="0"/>
            <w:tcW w:w="5158" w:type="dxa"/>
          </w:tcPr>
          <w:p w14:paraId="2564E477" w14:textId="12366503" w:rsidR="00807624" w:rsidRPr="006063D5" w:rsidRDefault="00C921D3" w:rsidP="00483FEC">
            <w:pPr>
              <w:spacing w:line="360" w:lineRule="auto"/>
              <w:jc w:val="both"/>
              <w:rPr>
                <w:rFonts w:cs="Arial"/>
                <w:b w:val="0"/>
                <w:bCs w:val="0"/>
                <w:i/>
                <w:iCs/>
                <w:color w:val="0070C0"/>
                <w:sz w:val="24"/>
                <w:szCs w:val="24"/>
              </w:rPr>
            </w:pPr>
            <w:r w:rsidRPr="00C921D3">
              <w:rPr>
                <w:rFonts w:cs="Arial"/>
                <w:b w:val="0"/>
                <w:bCs w:val="0"/>
                <w:i/>
                <w:iCs/>
                <w:color w:val="0070C0"/>
                <w:sz w:val="24"/>
                <w:szCs w:val="24"/>
              </w:rPr>
              <w:lastRenderedPageBreak/>
              <w:t>Failover/Redundancy Diagram</w:t>
            </w:r>
          </w:p>
        </w:tc>
        <w:tc>
          <w:tcPr>
            <w:tcW w:w="4473" w:type="dxa"/>
          </w:tcPr>
          <w:p w14:paraId="2A9D7D9A" w14:textId="0DFA52C5" w:rsidR="00807624" w:rsidRPr="006063D5" w:rsidRDefault="00C921D3" w:rsidP="00483FEC">
            <w:pPr>
              <w:spacing w:line="360" w:lineRule="auto"/>
              <w:jc w:val="both"/>
              <w:cnfStyle w:val="000000000000" w:firstRow="0" w:lastRow="0" w:firstColumn="0" w:lastColumn="0" w:oddVBand="0" w:evenVBand="0" w:oddHBand="0" w:evenHBand="0" w:firstRowFirstColumn="0" w:firstRowLastColumn="0" w:lastRowFirstColumn="0" w:lastRowLastColumn="0"/>
              <w:rPr>
                <w:rFonts w:cs="Arial"/>
                <w:i/>
                <w:iCs/>
                <w:color w:val="0070C0"/>
                <w:sz w:val="24"/>
                <w:szCs w:val="24"/>
              </w:rPr>
            </w:pPr>
            <w:r>
              <w:rPr>
                <w:rFonts w:cs="Arial"/>
                <w:i/>
                <w:iCs/>
                <w:color w:val="0070C0"/>
                <w:sz w:val="24"/>
                <w:szCs w:val="24"/>
              </w:rPr>
              <w:t>S</w:t>
            </w:r>
            <w:r w:rsidRPr="00C921D3">
              <w:rPr>
                <w:rFonts w:cs="Arial"/>
                <w:i/>
                <w:iCs/>
                <w:color w:val="0070C0"/>
                <w:sz w:val="24"/>
                <w:szCs w:val="24"/>
              </w:rPr>
              <w:t>hows system continuity and disaster recovery setup</w:t>
            </w:r>
          </w:p>
        </w:tc>
      </w:tr>
      <w:tr w:rsidR="00807624" w:rsidRPr="006063D5" w14:paraId="020B2476" w14:textId="77777777" w:rsidTr="00483FEC">
        <w:trPr>
          <w:trHeight w:val="620"/>
        </w:trPr>
        <w:tc>
          <w:tcPr>
            <w:cnfStyle w:val="001000000000" w:firstRow="0" w:lastRow="0" w:firstColumn="1" w:lastColumn="0" w:oddVBand="0" w:evenVBand="0" w:oddHBand="0" w:evenHBand="0" w:firstRowFirstColumn="0" w:firstRowLastColumn="0" w:lastRowFirstColumn="0" w:lastRowLastColumn="0"/>
            <w:tcW w:w="5158" w:type="dxa"/>
          </w:tcPr>
          <w:p w14:paraId="479E8DFD" w14:textId="0449C2FB" w:rsidR="00807624" w:rsidRPr="006063D5" w:rsidRDefault="00E005DA" w:rsidP="00483FEC">
            <w:pPr>
              <w:spacing w:line="360" w:lineRule="auto"/>
              <w:jc w:val="both"/>
              <w:rPr>
                <w:rFonts w:cs="Arial"/>
                <w:b w:val="0"/>
                <w:bCs w:val="0"/>
                <w:i/>
                <w:iCs/>
                <w:color w:val="0070C0"/>
                <w:sz w:val="24"/>
                <w:szCs w:val="24"/>
              </w:rPr>
            </w:pPr>
            <w:r w:rsidRPr="00E005DA">
              <w:rPr>
                <w:rFonts w:cs="Arial"/>
                <w:b w:val="0"/>
                <w:bCs w:val="0"/>
                <w:i/>
                <w:iCs/>
                <w:color w:val="0070C0"/>
                <w:sz w:val="24"/>
                <w:szCs w:val="24"/>
              </w:rPr>
              <w:t>Caching Architecture Diagram</w:t>
            </w:r>
          </w:p>
        </w:tc>
        <w:tc>
          <w:tcPr>
            <w:tcW w:w="4473" w:type="dxa"/>
          </w:tcPr>
          <w:p w14:paraId="28B9FC27" w14:textId="43D5CD5D" w:rsidR="00807624" w:rsidRPr="006063D5" w:rsidRDefault="00E005DA" w:rsidP="00483FEC">
            <w:pPr>
              <w:spacing w:line="360" w:lineRule="auto"/>
              <w:jc w:val="both"/>
              <w:cnfStyle w:val="000000000000" w:firstRow="0" w:lastRow="0" w:firstColumn="0" w:lastColumn="0" w:oddVBand="0" w:evenVBand="0" w:oddHBand="0" w:evenHBand="0" w:firstRowFirstColumn="0" w:firstRowLastColumn="0" w:lastRowFirstColumn="0" w:lastRowLastColumn="0"/>
              <w:rPr>
                <w:rFonts w:cs="Arial"/>
                <w:i/>
                <w:iCs/>
                <w:color w:val="0070C0"/>
                <w:sz w:val="24"/>
                <w:szCs w:val="24"/>
              </w:rPr>
            </w:pPr>
            <w:r>
              <w:rPr>
                <w:rFonts w:cs="Arial"/>
                <w:i/>
                <w:iCs/>
                <w:color w:val="0070C0"/>
                <w:sz w:val="24"/>
                <w:szCs w:val="24"/>
              </w:rPr>
              <w:t>E</w:t>
            </w:r>
            <w:r w:rsidRPr="00E005DA">
              <w:rPr>
                <w:rFonts w:cs="Arial"/>
                <w:i/>
                <w:iCs/>
                <w:color w:val="0070C0"/>
                <w:sz w:val="24"/>
                <w:szCs w:val="24"/>
              </w:rPr>
              <w:t>xplains caching layers and data access optimization</w:t>
            </w:r>
          </w:p>
        </w:tc>
      </w:tr>
    </w:tbl>
    <w:p w14:paraId="71E81A4A" w14:textId="77777777" w:rsidR="00807624" w:rsidRPr="006063D5" w:rsidRDefault="00807624" w:rsidP="00807624">
      <w:pPr>
        <w:spacing w:line="360" w:lineRule="auto"/>
        <w:jc w:val="both"/>
        <w:rPr>
          <w:rFonts w:cs="Arial"/>
          <w:i/>
          <w:iCs/>
          <w:color w:val="0070C0"/>
          <w:sz w:val="24"/>
          <w:szCs w:val="24"/>
        </w:rPr>
      </w:pPr>
      <w:r w:rsidRPr="006063D5">
        <w:rPr>
          <w:rFonts w:cs="Arial"/>
          <w:i/>
          <w:iCs/>
          <w:color w:val="0070C0"/>
          <w:sz w:val="24"/>
          <w:szCs w:val="24"/>
        </w:rPr>
        <w:t>-- &gt;&gt;</w:t>
      </w:r>
    </w:p>
    <w:p w14:paraId="40E924C0" w14:textId="7681B89A" w:rsidR="00604EED" w:rsidRDefault="00604EED" w:rsidP="00604EED">
      <w:pPr>
        <w:pStyle w:val="Heading1"/>
        <w:numPr>
          <w:ilvl w:val="0"/>
          <w:numId w:val="0"/>
        </w:numPr>
        <w:spacing w:before="0" w:after="0" w:line="360" w:lineRule="auto"/>
        <w:jc w:val="both"/>
        <w:rPr>
          <w:rFonts w:cs="Arial"/>
          <w:sz w:val="24"/>
          <w:szCs w:val="24"/>
        </w:rPr>
      </w:pPr>
    </w:p>
    <w:p w14:paraId="3876E614" w14:textId="216B7794" w:rsidR="005D489C" w:rsidRPr="00D0702B" w:rsidRDefault="005D489C" w:rsidP="005D489C">
      <w:pPr>
        <w:pStyle w:val="Heading1"/>
        <w:numPr>
          <w:ilvl w:val="0"/>
          <w:numId w:val="4"/>
        </w:numPr>
        <w:spacing w:before="0" w:after="0" w:line="360" w:lineRule="auto"/>
        <w:jc w:val="both"/>
        <w:rPr>
          <w:rFonts w:cs="Arial"/>
          <w:sz w:val="24"/>
          <w:szCs w:val="24"/>
        </w:rPr>
      </w:pPr>
      <w:bookmarkStart w:id="35" w:name="_Toc214953814"/>
      <w:r w:rsidRPr="00D0702B">
        <w:rPr>
          <w:rFonts w:cs="Arial"/>
          <w:sz w:val="24"/>
          <w:szCs w:val="24"/>
        </w:rPr>
        <w:t>DEPLOYMENT DESIGN</w:t>
      </w:r>
      <w:bookmarkEnd w:id="35"/>
    </w:p>
    <w:p w14:paraId="7423A7E1" w14:textId="0C332DEE" w:rsidR="000E5A71" w:rsidRDefault="008F6971" w:rsidP="005D489C">
      <w:pPr>
        <w:spacing w:line="360" w:lineRule="auto"/>
        <w:jc w:val="both"/>
        <w:rPr>
          <w:rFonts w:cs="Arial"/>
          <w:sz w:val="24"/>
          <w:szCs w:val="24"/>
        </w:rPr>
      </w:pPr>
      <w:r w:rsidRPr="00782741">
        <w:rPr>
          <w:rFonts w:cs="Arial"/>
          <w:color w:val="4472C4" w:themeColor="accent1"/>
          <w:sz w:val="24"/>
          <w:szCs w:val="24"/>
        </w:rPr>
        <w:t>&lt;&lt; name of the system&gt;</w:t>
      </w:r>
      <w:r w:rsidR="000E5A71" w:rsidRPr="00782741">
        <w:rPr>
          <w:rFonts w:cs="Arial"/>
          <w:color w:val="4472C4" w:themeColor="accent1"/>
          <w:sz w:val="24"/>
          <w:szCs w:val="24"/>
        </w:rPr>
        <w:t xml:space="preserve">&gt; </w:t>
      </w:r>
      <w:r w:rsidR="000E5A71" w:rsidRPr="00D0702B">
        <w:rPr>
          <w:rFonts w:cs="Arial"/>
          <w:sz w:val="24"/>
          <w:szCs w:val="24"/>
        </w:rPr>
        <w:t>System</w:t>
      </w:r>
      <w:r w:rsidR="005D489C" w:rsidRPr="00044753">
        <w:rPr>
          <w:rFonts w:cs="Arial"/>
          <w:sz w:val="24"/>
          <w:szCs w:val="24"/>
        </w:rPr>
        <w:t xml:space="preserve"> will be deployed, configured, and maintained across the Development, Testing, UAT, and Production environments using </w:t>
      </w:r>
      <w:r w:rsidRPr="00F97E23">
        <w:rPr>
          <w:rFonts w:cs="Arial"/>
          <w:color w:val="4472C4" w:themeColor="accent1"/>
          <w:sz w:val="24"/>
          <w:szCs w:val="24"/>
        </w:rPr>
        <w:t>&lt;</w:t>
      </w:r>
      <w:r w:rsidR="00F97E23" w:rsidRPr="00F97E23">
        <w:rPr>
          <w:rFonts w:cs="Arial"/>
          <w:color w:val="4472C4" w:themeColor="accent1"/>
          <w:sz w:val="24"/>
          <w:szCs w:val="24"/>
        </w:rPr>
        <w:t>&lt;e.g. CI/CID pipeline &gt;&gt;</w:t>
      </w:r>
      <w:r w:rsidR="00782DC2">
        <w:rPr>
          <w:rFonts w:cs="Arial"/>
          <w:color w:val="4472C4" w:themeColor="accent1"/>
          <w:sz w:val="24"/>
          <w:szCs w:val="24"/>
        </w:rPr>
        <w:t xml:space="preserve"> </w:t>
      </w:r>
      <w:r w:rsidR="005D489C" w:rsidRPr="00044753">
        <w:rPr>
          <w:rFonts w:cs="Arial"/>
          <w:sz w:val="24"/>
          <w:szCs w:val="24"/>
        </w:rPr>
        <w:t>and a structured process that ensures consistency, scalability, and minimal downtime during updates.</w:t>
      </w:r>
      <w:r w:rsidR="000E5A71" w:rsidRPr="000E5A71">
        <w:rPr>
          <w:rFonts w:cs="Arial"/>
          <w:sz w:val="24"/>
          <w:szCs w:val="24"/>
        </w:rPr>
        <w:t xml:space="preserve"> </w:t>
      </w:r>
    </w:p>
    <w:p w14:paraId="3B5CB351" w14:textId="77777777" w:rsidR="003061E3" w:rsidRDefault="003061E3" w:rsidP="005D489C">
      <w:pPr>
        <w:spacing w:line="360" w:lineRule="auto"/>
        <w:jc w:val="both"/>
        <w:rPr>
          <w:rFonts w:cs="Arial"/>
          <w:sz w:val="24"/>
          <w:szCs w:val="24"/>
        </w:rPr>
      </w:pPr>
    </w:p>
    <w:p w14:paraId="0F1337F8" w14:textId="43A30AB5" w:rsidR="000E5A71" w:rsidRDefault="00A20BA5" w:rsidP="000E5A71">
      <w:pPr>
        <w:rPr>
          <w:bCs/>
          <w:i/>
          <w:color w:val="0070C0"/>
          <w:sz w:val="24"/>
          <w:szCs w:val="24"/>
        </w:rPr>
      </w:pPr>
      <w:r w:rsidRPr="00A87EDA">
        <w:rPr>
          <w:bCs/>
          <w:i/>
          <w:color w:val="0070C0"/>
          <w:sz w:val="24"/>
          <w:szCs w:val="24"/>
        </w:rPr>
        <w:t xml:space="preserve">&lt;&lt; </w:t>
      </w:r>
      <w:r w:rsidR="0025727D" w:rsidRPr="00A87EDA">
        <w:rPr>
          <w:bCs/>
          <w:i/>
          <w:color w:val="0070C0"/>
          <w:sz w:val="24"/>
          <w:szCs w:val="24"/>
        </w:rPr>
        <w:t>Include</w:t>
      </w:r>
      <w:r w:rsidR="000E5A71" w:rsidRPr="00A87EDA">
        <w:rPr>
          <w:bCs/>
          <w:i/>
          <w:color w:val="0070C0"/>
          <w:sz w:val="24"/>
          <w:szCs w:val="24"/>
        </w:rPr>
        <w:t xml:space="preserve"> Deployment Architecture,</w:t>
      </w:r>
      <w:r w:rsidRPr="00A87EDA">
        <w:rPr>
          <w:bCs/>
          <w:i/>
          <w:color w:val="0070C0"/>
          <w:sz w:val="24"/>
          <w:szCs w:val="24"/>
        </w:rPr>
        <w:t xml:space="preserve"> </w:t>
      </w:r>
      <w:r w:rsidR="000E5A71" w:rsidRPr="00A87EDA">
        <w:rPr>
          <w:bCs/>
          <w:i/>
          <w:color w:val="0070C0"/>
          <w:sz w:val="24"/>
          <w:szCs w:val="24"/>
        </w:rPr>
        <w:t>Environments, Deployment Workflow</w:t>
      </w:r>
      <w:r w:rsidRPr="00A87EDA">
        <w:rPr>
          <w:bCs/>
          <w:i/>
          <w:color w:val="0070C0"/>
          <w:sz w:val="24"/>
          <w:szCs w:val="24"/>
        </w:rPr>
        <w:t xml:space="preserve"> </w:t>
      </w:r>
      <w:r w:rsidR="007C1131">
        <w:rPr>
          <w:bCs/>
          <w:i/>
          <w:color w:val="0070C0"/>
          <w:sz w:val="24"/>
          <w:szCs w:val="24"/>
        </w:rPr>
        <w:t>and Hardware</w:t>
      </w:r>
      <w:r w:rsidR="00422F26">
        <w:rPr>
          <w:bCs/>
          <w:i/>
          <w:color w:val="0070C0"/>
          <w:sz w:val="24"/>
          <w:szCs w:val="24"/>
        </w:rPr>
        <w:t xml:space="preserve"> Specifications</w:t>
      </w:r>
      <w:r w:rsidR="007C1131">
        <w:rPr>
          <w:bCs/>
          <w:i/>
          <w:color w:val="0070C0"/>
          <w:sz w:val="24"/>
          <w:szCs w:val="24"/>
        </w:rPr>
        <w:t xml:space="preserve"> </w:t>
      </w:r>
      <w:r w:rsidRPr="00A87EDA">
        <w:rPr>
          <w:bCs/>
          <w:i/>
          <w:color w:val="0070C0"/>
          <w:sz w:val="24"/>
          <w:szCs w:val="24"/>
        </w:rPr>
        <w:t>&gt;&gt;</w:t>
      </w:r>
    </w:p>
    <w:p w14:paraId="2086601E" w14:textId="77777777" w:rsidR="002900B2" w:rsidRDefault="002900B2" w:rsidP="000E5A71">
      <w:pPr>
        <w:rPr>
          <w:bCs/>
          <w:i/>
          <w:color w:val="0070C0"/>
          <w:sz w:val="24"/>
          <w:szCs w:val="24"/>
        </w:rPr>
      </w:pPr>
    </w:p>
    <w:p w14:paraId="60A86AAF" w14:textId="77777777" w:rsidR="002900B2" w:rsidRDefault="002900B2" w:rsidP="000E5A71">
      <w:pPr>
        <w:rPr>
          <w:bCs/>
          <w:i/>
          <w:color w:val="0070C0"/>
          <w:sz w:val="24"/>
          <w:szCs w:val="24"/>
        </w:rPr>
      </w:pPr>
    </w:p>
    <w:p w14:paraId="6138973F" w14:textId="77777777" w:rsidR="00F103CB" w:rsidRPr="006063D5" w:rsidRDefault="00F103CB" w:rsidP="00F103CB">
      <w:pPr>
        <w:spacing w:line="360" w:lineRule="auto"/>
        <w:jc w:val="both"/>
        <w:rPr>
          <w:rFonts w:cs="Arial"/>
          <w:i/>
          <w:iCs/>
          <w:color w:val="0070C0"/>
          <w:sz w:val="24"/>
          <w:szCs w:val="24"/>
        </w:rPr>
      </w:pPr>
      <w:r w:rsidRPr="006063D5">
        <w:rPr>
          <w:rFonts w:cs="Arial"/>
          <w:i/>
          <w:iCs/>
          <w:color w:val="0070C0"/>
          <w:sz w:val="24"/>
          <w:szCs w:val="24"/>
        </w:rPr>
        <w:t>&lt;&lt; -- Recommended Diagram Types</w:t>
      </w:r>
    </w:p>
    <w:tbl>
      <w:tblPr>
        <w:tblStyle w:val="GridTable1Light-Accent1"/>
        <w:tblW w:w="9631" w:type="dxa"/>
        <w:tblLook w:val="04A0" w:firstRow="1" w:lastRow="0" w:firstColumn="1" w:lastColumn="0" w:noHBand="0" w:noVBand="1"/>
      </w:tblPr>
      <w:tblGrid>
        <w:gridCol w:w="5158"/>
        <w:gridCol w:w="4473"/>
      </w:tblGrid>
      <w:tr w:rsidR="00F103CB" w:rsidRPr="006063D5" w14:paraId="74B30149" w14:textId="77777777" w:rsidTr="00483FEC">
        <w:trPr>
          <w:cnfStyle w:val="100000000000" w:firstRow="1" w:lastRow="0" w:firstColumn="0" w:lastColumn="0" w:oddVBand="0" w:evenVBand="0" w:oddHBand="0"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5158" w:type="dxa"/>
          </w:tcPr>
          <w:p w14:paraId="530F486B" w14:textId="77777777" w:rsidR="00F103CB" w:rsidRPr="006063D5" w:rsidRDefault="00F103CB" w:rsidP="00483FEC">
            <w:pPr>
              <w:spacing w:line="360" w:lineRule="auto"/>
              <w:jc w:val="both"/>
              <w:rPr>
                <w:rFonts w:cs="Arial"/>
                <w:b w:val="0"/>
                <w:bCs w:val="0"/>
                <w:i/>
                <w:iCs/>
                <w:color w:val="0070C0"/>
                <w:sz w:val="24"/>
                <w:szCs w:val="24"/>
              </w:rPr>
            </w:pPr>
            <w:r w:rsidRPr="006063D5">
              <w:rPr>
                <w:rFonts w:cs="Arial"/>
                <w:b w:val="0"/>
                <w:bCs w:val="0"/>
                <w:i/>
                <w:iCs/>
                <w:color w:val="0070C0"/>
                <w:sz w:val="24"/>
                <w:szCs w:val="24"/>
              </w:rPr>
              <w:t>Diagram Type</w:t>
            </w:r>
          </w:p>
        </w:tc>
        <w:tc>
          <w:tcPr>
            <w:tcW w:w="4473" w:type="dxa"/>
          </w:tcPr>
          <w:p w14:paraId="0C5A065E" w14:textId="77777777" w:rsidR="00F103CB" w:rsidRPr="006063D5" w:rsidRDefault="00F103CB" w:rsidP="00483FEC">
            <w:pPr>
              <w:spacing w:line="360" w:lineRule="auto"/>
              <w:jc w:val="both"/>
              <w:cnfStyle w:val="100000000000" w:firstRow="1" w:lastRow="0" w:firstColumn="0" w:lastColumn="0" w:oddVBand="0" w:evenVBand="0" w:oddHBand="0" w:evenHBand="0" w:firstRowFirstColumn="0" w:firstRowLastColumn="0" w:lastRowFirstColumn="0" w:lastRowLastColumn="0"/>
              <w:rPr>
                <w:rFonts w:cs="Arial"/>
                <w:b w:val="0"/>
                <w:bCs w:val="0"/>
                <w:i/>
                <w:iCs/>
                <w:color w:val="0070C0"/>
                <w:sz w:val="24"/>
                <w:szCs w:val="24"/>
              </w:rPr>
            </w:pPr>
            <w:r w:rsidRPr="006063D5">
              <w:rPr>
                <w:rFonts w:cs="Arial"/>
                <w:b w:val="0"/>
                <w:bCs w:val="0"/>
                <w:i/>
                <w:iCs/>
                <w:color w:val="0070C0"/>
                <w:sz w:val="24"/>
                <w:szCs w:val="24"/>
              </w:rPr>
              <w:t>Description</w:t>
            </w:r>
          </w:p>
        </w:tc>
      </w:tr>
      <w:tr w:rsidR="00F103CB" w:rsidRPr="006063D5" w14:paraId="31785BC1" w14:textId="77777777" w:rsidTr="00483FEC">
        <w:trPr>
          <w:trHeight w:val="602"/>
        </w:trPr>
        <w:tc>
          <w:tcPr>
            <w:cnfStyle w:val="001000000000" w:firstRow="0" w:lastRow="0" w:firstColumn="1" w:lastColumn="0" w:oddVBand="0" w:evenVBand="0" w:oddHBand="0" w:evenHBand="0" w:firstRowFirstColumn="0" w:firstRowLastColumn="0" w:lastRowFirstColumn="0" w:lastRowLastColumn="0"/>
            <w:tcW w:w="5158" w:type="dxa"/>
          </w:tcPr>
          <w:p w14:paraId="1245561E" w14:textId="5BC9A4CE" w:rsidR="00F103CB" w:rsidRPr="006063D5" w:rsidRDefault="00F103CB" w:rsidP="00483FEC">
            <w:pPr>
              <w:spacing w:line="360" w:lineRule="auto"/>
              <w:jc w:val="both"/>
              <w:rPr>
                <w:rFonts w:cs="Arial"/>
                <w:b w:val="0"/>
                <w:bCs w:val="0"/>
                <w:i/>
                <w:iCs/>
                <w:color w:val="0070C0"/>
                <w:sz w:val="24"/>
                <w:szCs w:val="24"/>
              </w:rPr>
            </w:pPr>
            <w:r w:rsidRPr="00F103CB">
              <w:rPr>
                <w:rFonts w:cs="Arial"/>
                <w:b w:val="0"/>
                <w:bCs w:val="0"/>
                <w:i/>
                <w:iCs/>
                <w:color w:val="0070C0"/>
                <w:sz w:val="24"/>
                <w:szCs w:val="24"/>
              </w:rPr>
              <w:t>Deployment Diagram (UML)</w:t>
            </w:r>
          </w:p>
        </w:tc>
        <w:tc>
          <w:tcPr>
            <w:tcW w:w="4473" w:type="dxa"/>
          </w:tcPr>
          <w:p w14:paraId="09057579" w14:textId="0E370774" w:rsidR="00F103CB" w:rsidRPr="006063D5" w:rsidRDefault="00F103CB" w:rsidP="00483FEC">
            <w:pPr>
              <w:spacing w:line="360" w:lineRule="auto"/>
              <w:jc w:val="both"/>
              <w:cnfStyle w:val="000000000000" w:firstRow="0" w:lastRow="0" w:firstColumn="0" w:lastColumn="0" w:oddVBand="0" w:evenVBand="0" w:oddHBand="0" w:evenHBand="0" w:firstRowFirstColumn="0" w:firstRowLastColumn="0" w:lastRowFirstColumn="0" w:lastRowLastColumn="0"/>
              <w:rPr>
                <w:rFonts w:cs="Arial"/>
                <w:i/>
                <w:iCs/>
                <w:color w:val="0070C0"/>
                <w:sz w:val="24"/>
                <w:szCs w:val="24"/>
              </w:rPr>
            </w:pPr>
            <w:r>
              <w:rPr>
                <w:rFonts w:cs="Arial"/>
                <w:i/>
                <w:iCs/>
                <w:color w:val="0070C0"/>
                <w:sz w:val="24"/>
                <w:szCs w:val="24"/>
              </w:rPr>
              <w:t>M</w:t>
            </w:r>
            <w:r w:rsidRPr="00F103CB">
              <w:rPr>
                <w:rFonts w:cs="Arial"/>
                <w:i/>
                <w:iCs/>
                <w:color w:val="0070C0"/>
                <w:sz w:val="24"/>
                <w:szCs w:val="24"/>
              </w:rPr>
              <w:t>aps software components to environments</w:t>
            </w:r>
          </w:p>
        </w:tc>
      </w:tr>
      <w:tr w:rsidR="00F103CB" w:rsidRPr="006063D5" w14:paraId="2CB4E22B" w14:textId="77777777" w:rsidTr="00483FEC">
        <w:trPr>
          <w:trHeight w:val="530"/>
        </w:trPr>
        <w:tc>
          <w:tcPr>
            <w:cnfStyle w:val="001000000000" w:firstRow="0" w:lastRow="0" w:firstColumn="1" w:lastColumn="0" w:oddVBand="0" w:evenVBand="0" w:oddHBand="0" w:evenHBand="0" w:firstRowFirstColumn="0" w:firstRowLastColumn="0" w:lastRowFirstColumn="0" w:lastRowLastColumn="0"/>
            <w:tcW w:w="5158" w:type="dxa"/>
          </w:tcPr>
          <w:p w14:paraId="7164C8D0" w14:textId="71348788" w:rsidR="00F103CB" w:rsidRPr="006063D5" w:rsidRDefault="008B24DF" w:rsidP="00483FEC">
            <w:pPr>
              <w:spacing w:line="360" w:lineRule="auto"/>
              <w:jc w:val="both"/>
              <w:rPr>
                <w:rFonts w:cs="Arial"/>
                <w:b w:val="0"/>
                <w:bCs w:val="0"/>
                <w:i/>
                <w:iCs/>
                <w:color w:val="0070C0"/>
                <w:sz w:val="24"/>
                <w:szCs w:val="24"/>
              </w:rPr>
            </w:pPr>
            <w:r w:rsidRPr="008B24DF">
              <w:rPr>
                <w:rFonts w:cs="Arial"/>
                <w:b w:val="0"/>
                <w:bCs w:val="0"/>
                <w:i/>
                <w:iCs/>
                <w:color w:val="0070C0"/>
                <w:sz w:val="24"/>
                <w:szCs w:val="24"/>
              </w:rPr>
              <w:t>Environment Topology Diagram</w:t>
            </w:r>
          </w:p>
        </w:tc>
        <w:tc>
          <w:tcPr>
            <w:tcW w:w="4473" w:type="dxa"/>
          </w:tcPr>
          <w:p w14:paraId="4278BB43" w14:textId="5DAF6B77" w:rsidR="00F103CB" w:rsidRPr="006063D5" w:rsidRDefault="008B24DF" w:rsidP="00483FEC">
            <w:pPr>
              <w:spacing w:line="360" w:lineRule="auto"/>
              <w:jc w:val="both"/>
              <w:cnfStyle w:val="000000000000" w:firstRow="0" w:lastRow="0" w:firstColumn="0" w:lastColumn="0" w:oddVBand="0" w:evenVBand="0" w:oddHBand="0" w:evenHBand="0" w:firstRowFirstColumn="0" w:firstRowLastColumn="0" w:lastRowFirstColumn="0" w:lastRowLastColumn="0"/>
              <w:rPr>
                <w:rFonts w:cs="Arial"/>
                <w:i/>
                <w:iCs/>
                <w:color w:val="0070C0"/>
                <w:sz w:val="24"/>
                <w:szCs w:val="24"/>
              </w:rPr>
            </w:pPr>
            <w:r>
              <w:rPr>
                <w:rFonts w:cs="Arial"/>
                <w:i/>
                <w:iCs/>
                <w:color w:val="0070C0"/>
                <w:sz w:val="24"/>
                <w:szCs w:val="24"/>
              </w:rPr>
              <w:t>O</w:t>
            </w:r>
            <w:r w:rsidRPr="008B24DF">
              <w:rPr>
                <w:rFonts w:cs="Arial"/>
                <w:i/>
                <w:iCs/>
                <w:color w:val="0070C0"/>
                <w:sz w:val="24"/>
                <w:szCs w:val="24"/>
              </w:rPr>
              <w:t>utlines development, test, and production environments</w:t>
            </w:r>
          </w:p>
        </w:tc>
      </w:tr>
      <w:tr w:rsidR="00F103CB" w:rsidRPr="006063D5" w14:paraId="4539F40D" w14:textId="77777777" w:rsidTr="00483FEC">
        <w:trPr>
          <w:trHeight w:val="620"/>
        </w:trPr>
        <w:tc>
          <w:tcPr>
            <w:cnfStyle w:val="001000000000" w:firstRow="0" w:lastRow="0" w:firstColumn="1" w:lastColumn="0" w:oddVBand="0" w:evenVBand="0" w:oddHBand="0" w:evenHBand="0" w:firstRowFirstColumn="0" w:firstRowLastColumn="0" w:lastRowFirstColumn="0" w:lastRowLastColumn="0"/>
            <w:tcW w:w="5158" w:type="dxa"/>
          </w:tcPr>
          <w:p w14:paraId="32554385" w14:textId="7975D48C" w:rsidR="00F103CB" w:rsidRPr="006063D5" w:rsidRDefault="00D60177" w:rsidP="00483FEC">
            <w:pPr>
              <w:spacing w:line="360" w:lineRule="auto"/>
              <w:jc w:val="both"/>
              <w:rPr>
                <w:rFonts w:cs="Arial"/>
                <w:b w:val="0"/>
                <w:bCs w:val="0"/>
                <w:i/>
                <w:iCs/>
                <w:color w:val="0070C0"/>
                <w:sz w:val="24"/>
                <w:szCs w:val="24"/>
              </w:rPr>
            </w:pPr>
            <w:r w:rsidRPr="00D60177">
              <w:rPr>
                <w:rFonts w:cs="Arial"/>
                <w:b w:val="0"/>
                <w:bCs w:val="0"/>
                <w:i/>
                <w:iCs/>
                <w:color w:val="0070C0"/>
                <w:sz w:val="24"/>
                <w:szCs w:val="24"/>
              </w:rPr>
              <w:t>CI/CD Pipeline Diagram</w:t>
            </w:r>
          </w:p>
        </w:tc>
        <w:tc>
          <w:tcPr>
            <w:tcW w:w="4473" w:type="dxa"/>
          </w:tcPr>
          <w:p w14:paraId="0C0C0C21" w14:textId="4362F138" w:rsidR="00F103CB" w:rsidRPr="006063D5" w:rsidRDefault="00D60177" w:rsidP="00483FEC">
            <w:pPr>
              <w:spacing w:line="360" w:lineRule="auto"/>
              <w:jc w:val="both"/>
              <w:cnfStyle w:val="000000000000" w:firstRow="0" w:lastRow="0" w:firstColumn="0" w:lastColumn="0" w:oddVBand="0" w:evenVBand="0" w:oddHBand="0" w:evenHBand="0" w:firstRowFirstColumn="0" w:firstRowLastColumn="0" w:lastRowFirstColumn="0" w:lastRowLastColumn="0"/>
              <w:rPr>
                <w:rFonts w:cs="Arial"/>
                <w:i/>
                <w:iCs/>
                <w:color w:val="0070C0"/>
                <w:sz w:val="24"/>
                <w:szCs w:val="24"/>
              </w:rPr>
            </w:pPr>
            <w:r>
              <w:rPr>
                <w:rFonts w:cs="Arial"/>
                <w:i/>
                <w:iCs/>
                <w:color w:val="0070C0"/>
                <w:sz w:val="24"/>
                <w:szCs w:val="24"/>
              </w:rPr>
              <w:t>D</w:t>
            </w:r>
            <w:r w:rsidRPr="00D60177">
              <w:rPr>
                <w:rFonts w:cs="Arial"/>
                <w:i/>
                <w:iCs/>
                <w:color w:val="0070C0"/>
                <w:sz w:val="24"/>
                <w:szCs w:val="24"/>
              </w:rPr>
              <w:t>epicts automated build and deployment workflow</w:t>
            </w:r>
          </w:p>
        </w:tc>
      </w:tr>
    </w:tbl>
    <w:p w14:paraId="5B547B0D" w14:textId="77777777" w:rsidR="00F103CB" w:rsidRPr="006063D5" w:rsidRDefault="00F103CB" w:rsidP="00F103CB">
      <w:pPr>
        <w:spacing w:line="360" w:lineRule="auto"/>
        <w:jc w:val="both"/>
        <w:rPr>
          <w:rFonts w:cs="Arial"/>
          <w:i/>
          <w:iCs/>
          <w:color w:val="0070C0"/>
          <w:sz w:val="24"/>
          <w:szCs w:val="24"/>
        </w:rPr>
      </w:pPr>
      <w:r w:rsidRPr="006063D5">
        <w:rPr>
          <w:rFonts w:cs="Arial"/>
          <w:i/>
          <w:iCs/>
          <w:color w:val="0070C0"/>
          <w:sz w:val="24"/>
          <w:szCs w:val="24"/>
        </w:rPr>
        <w:t>-- &gt;&gt;</w:t>
      </w:r>
    </w:p>
    <w:p w14:paraId="1ADC38C9" w14:textId="757C23D1" w:rsidR="002900B2" w:rsidRDefault="002900B2" w:rsidP="000E5A71">
      <w:pPr>
        <w:rPr>
          <w:bCs/>
          <w:i/>
          <w:color w:val="0070C0"/>
          <w:sz w:val="24"/>
          <w:szCs w:val="24"/>
        </w:rPr>
      </w:pPr>
    </w:p>
    <w:p w14:paraId="2E101706" w14:textId="77777777" w:rsidR="00A87EDA" w:rsidRPr="00A87EDA" w:rsidRDefault="00A87EDA" w:rsidP="000E5A71">
      <w:pPr>
        <w:rPr>
          <w:bCs/>
          <w:i/>
          <w:color w:val="4472C4" w:themeColor="accent1"/>
          <w:sz w:val="24"/>
          <w:szCs w:val="24"/>
        </w:rPr>
      </w:pPr>
    </w:p>
    <w:p w14:paraId="7ECCF4A2" w14:textId="77777777" w:rsidR="005F324B" w:rsidRPr="00D0702B" w:rsidRDefault="005F324B" w:rsidP="009A6F85">
      <w:pPr>
        <w:rPr>
          <w:rFonts w:eastAsia="Calibri" w:cs="Arial"/>
          <w:sz w:val="24"/>
          <w:szCs w:val="24"/>
        </w:rPr>
      </w:pPr>
    </w:p>
    <w:p w14:paraId="35422692" w14:textId="7D803992" w:rsidR="005F324B" w:rsidRPr="00D0702B" w:rsidRDefault="005F324B" w:rsidP="005F324B">
      <w:pPr>
        <w:pStyle w:val="Heading1"/>
        <w:numPr>
          <w:ilvl w:val="0"/>
          <w:numId w:val="4"/>
        </w:numPr>
        <w:spacing w:before="0" w:after="0" w:line="360" w:lineRule="auto"/>
        <w:jc w:val="both"/>
        <w:rPr>
          <w:rFonts w:cs="Arial"/>
          <w:sz w:val="24"/>
          <w:szCs w:val="24"/>
        </w:rPr>
      </w:pPr>
      <w:bookmarkStart w:id="36" w:name="_Toc214953815"/>
      <w:r w:rsidRPr="00D0702B">
        <w:rPr>
          <w:rFonts w:cs="Arial"/>
          <w:sz w:val="24"/>
          <w:szCs w:val="24"/>
        </w:rPr>
        <w:t>MAINTENANCE AND SUPPORT</w:t>
      </w:r>
      <w:bookmarkEnd w:id="36"/>
    </w:p>
    <w:p w14:paraId="45CE794B" w14:textId="7AB9FC60" w:rsidR="005F324B" w:rsidRDefault="00A20BA5" w:rsidP="005F324B">
      <w:pPr>
        <w:spacing w:line="360" w:lineRule="auto"/>
        <w:jc w:val="both"/>
        <w:rPr>
          <w:rFonts w:cs="Arial"/>
          <w:sz w:val="24"/>
          <w:szCs w:val="24"/>
        </w:rPr>
      </w:pPr>
      <w:r>
        <w:rPr>
          <w:rFonts w:cs="Arial"/>
          <w:sz w:val="24"/>
          <w:szCs w:val="24"/>
        </w:rPr>
        <w:t>This d</w:t>
      </w:r>
      <w:r w:rsidR="005F324B" w:rsidRPr="00D0702B">
        <w:rPr>
          <w:rFonts w:cs="Arial"/>
          <w:sz w:val="24"/>
          <w:szCs w:val="24"/>
        </w:rPr>
        <w:t xml:space="preserve">escribe how </w:t>
      </w:r>
      <w:r w:rsidRPr="00F556D5">
        <w:rPr>
          <w:rFonts w:cs="Arial"/>
          <w:bCs/>
          <w:i/>
          <w:color w:val="4472C4" w:themeColor="accent1"/>
          <w:sz w:val="24"/>
          <w:szCs w:val="24"/>
        </w:rPr>
        <w:t>&lt;&lt; name of the system&gt;&gt;</w:t>
      </w:r>
      <w:r w:rsidRPr="003C36FF">
        <w:rPr>
          <w:rFonts w:cs="Arial"/>
          <w:b/>
          <w:i/>
          <w:color w:val="4472C4" w:themeColor="accent1"/>
          <w:sz w:val="24"/>
          <w:szCs w:val="24"/>
        </w:rPr>
        <w:t xml:space="preserve"> </w:t>
      </w:r>
      <w:r w:rsidR="005F324B" w:rsidRPr="00D0702B">
        <w:rPr>
          <w:rFonts w:cs="Arial"/>
          <w:sz w:val="24"/>
          <w:szCs w:val="24"/>
        </w:rPr>
        <w:t>the system will be monitored and maintained post-deployment. Include logs, patch management, backup schedules, and contact points for support.</w:t>
      </w:r>
    </w:p>
    <w:p w14:paraId="5ADCC499" w14:textId="77777777" w:rsidR="00C45526" w:rsidRDefault="00C45526" w:rsidP="005F324B">
      <w:pPr>
        <w:spacing w:line="360" w:lineRule="auto"/>
        <w:jc w:val="both"/>
        <w:rPr>
          <w:rFonts w:cs="Arial"/>
          <w:sz w:val="24"/>
          <w:szCs w:val="24"/>
        </w:rPr>
      </w:pPr>
    </w:p>
    <w:p w14:paraId="70A079F1" w14:textId="77777777" w:rsidR="009B186C" w:rsidRDefault="009B186C" w:rsidP="009B186C">
      <w:pPr>
        <w:spacing w:line="360" w:lineRule="auto"/>
        <w:jc w:val="both"/>
        <w:rPr>
          <w:rFonts w:cs="Arial"/>
          <w:sz w:val="24"/>
          <w:szCs w:val="24"/>
        </w:rPr>
      </w:pPr>
    </w:p>
    <w:p w14:paraId="5772FD66" w14:textId="16AA4CC6" w:rsidR="009B186C" w:rsidRDefault="009B186C" w:rsidP="009B186C">
      <w:pPr>
        <w:rPr>
          <w:bCs/>
          <w:i/>
          <w:color w:val="0070C0"/>
          <w:sz w:val="24"/>
          <w:szCs w:val="24"/>
        </w:rPr>
      </w:pPr>
      <w:r w:rsidRPr="00A87EDA">
        <w:rPr>
          <w:bCs/>
          <w:i/>
          <w:color w:val="0070C0"/>
          <w:sz w:val="24"/>
          <w:szCs w:val="24"/>
        </w:rPr>
        <w:t>&lt;&lt; Include</w:t>
      </w:r>
      <w:r>
        <w:rPr>
          <w:bCs/>
          <w:i/>
          <w:color w:val="0070C0"/>
          <w:sz w:val="24"/>
          <w:szCs w:val="24"/>
        </w:rPr>
        <w:t xml:space="preserve"> System Maintenance Diagrams and Incident Management Flow</w:t>
      </w:r>
      <w:r w:rsidRPr="00A87EDA">
        <w:rPr>
          <w:bCs/>
          <w:i/>
          <w:color w:val="0070C0"/>
          <w:sz w:val="24"/>
          <w:szCs w:val="24"/>
        </w:rPr>
        <w:t>&gt;&gt;</w:t>
      </w:r>
    </w:p>
    <w:p w14:paraId="71700CCA" w14:textId="77777777" w:rsidR="009B186C" w:rsidRDefault="009B186C" w:rsidP="009B186C">
      <w:pPr>
        <w:rPr>
          <w:bCs/>
          <w:i/>
          <w:color w:val="0070C0"/>
          <w:sz w:val="24"/>
          <w:szCs w:val="24"/>
        </w:rPr>
      </w:pPr>
    </w:p>
    <w:p w14:paraId="72A7A04F" w14:textId="77777777" w:rsidR="009B186C" w:rsidRDefault="009B186C" w:rsidP="009B186C">
      <w:pPr>
        <w:rPr>
          <w:bCs/>
          <w:i/>
          <w:color w:val="0070C0"/>
          <w:sz w:val="24"/>
          <w:szCs w:val="24"/>
        </w:rPr>
      </w:pPr>
    </w:p>
    <w:p w14:paraId="23BDEB84" w14:textId="77777777" w:rsidR="009B186C" w:rsidRPr="006063D5" w:rsidRDefault="009B186C" w:rsidP="009B186C">
      <w:pPr>
        <w:spacing w:line="360" w:lineRule="auto"/>
        <w:jc w:val="both"/>
        <w:rPr>
          <w:rFonts w:cs="Arial"/>
          <w:i/>
          <w:iCs/>
          <w:color w:val="0070C0"/>
          <w:sz w:val="24"/>
          <w:szCs w:val="24"/>
        </w:rPr>
      </w:pPr>
      <w:r w:rsidRPr="006063D5">
        <w:rPr>
          <w:rFonts w:cs="Arial"/>
          <w:i/>
          <w:iCs/>
          <w:color w:val="0070C0"/>
          <w:sz w:val="24"/>
          <w:szCs w:val="24"/>
        </w:rPr>
        <w:lastRenderedPageBreak/>
        <w:t>&lt;&lt; -- Recommended Diagram Types</w:t>
      </w:r>
    </w:p>
    <w:tbl>
      <w:tblPr>
        <w:tblStyle w:val="GridTable1Light-Accent1"/>
        <w:tblW w:w="9631" w:type="dxa"/>
        <w:tblLook w:val="04A0" w:firstRow="1" w:lastRow="0" w:firstColumn="1" w:lastColumn="0" w:noHBand="0" w:noVBand="1"/>
      </w:tblPr>
      <w:tblGrid>
        <w:gridCol w:w="5158"/>
        <w:gridCol w:w="4473"/>
      </w:tblGrid>
      <w:tr w:rsidR="009B186C" w:rsidRPr="006063D5" w14:paraId="3F23512F" w14:textId="77777777" w:rsidTr="00483FEC">
        <w:trPr>
          <w:cnfStyle w:val="100000000000" w:firstRow="1" w:lastRow="0" w:firstColumn="0" w:lastColumn="0" w:oddVBand="0" w:evenVBand="0" w:oddHBand="0"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5158" w:type="dxa"/>
          </w:tcPr>
          <w:p w14:paraId="4800E152" w14:textId="77777777" w:rsidR="009B186C" w:rsidRPr="006063D5" w:rsidRDefault="009B186C" w:rsidP="00483FEC">
            <w:pPr>
              <w:spacing w:line="360" w:lineRule="auto"/>
              <w:jc w:val="both"/>
              <w:rPr>
                <w:rFonts w:cs="Arial"/>
                <w:b w:val="0"/>
                <w:bCs w:val="0"/>
                <w:i/>
                <w:iCs/>
                <w:color w:val="0070C0"/>
                <w:sz w:val="24"/>
                <w:szCs w:val="24"/>
              </w:rPr>
            </w:pPr>
            <w:r w:rsidRPr="006063D5">
              <w:rPr>
                <w:rFonts w:cs="Arial"/>
                <w:b w:val="0"/>
                <w:bCs w:val="0"/>
                <w:i/>
                <w:iCs/>
                <w:color w:val="0070C0"/>
                <w:sz w:val="24"/>
                <w:szCs w:val="24"/>
              </w:rPr>
              <w:t>Diagram Type</w:t>
            </w:r>
          </w:p>
        </w:tc>
        <w:tc>
          <w:tcPr>
            <w:tcW w:w="4473" w:type="dxa"/>
          </w:tcPr>
          <w:p w14:paraId="64D0F3BC" w14:textId="77777777" w:rsidR="009B186C" w:rsidRPr="006063D5" w:rsidRDefault="009B186C" w:rsidP="00483FEC">
            <w:pPr>
              <w:spacing w:line="360" w:lineRule="auto"/>
              <w:jc w:val="both"/>
              <w:cnfStyle w:val="100000000000" w:firstRow="1" w:lastRow="0" w:firstColumn="0" w:lastColumn="0" w:oddVBand="0" w:evenVBand="0" w:oddHBand="0" w:evenHBand="0" w:firstRowFirstColumn="0" w:firstRowLastColumn="0" w:lastRowFirstColumn="0" w:lastRowLastColumn="0"/>
              <w:rPr>
                <w:rFonts w:cs="Arial"/>
                <w:b w:val="0"/>
                <w:bCs w:val="0"/>
                <w:i/>
                <w:iCs/>
                <w:color w:val="0070C0"/>
                <w:sz w:val="24"/>
                <w:szCs w:val="24"/>
              </w:rPr>
            </w:pPr>
            <w:r w:rsidRPr="006063D5">
              <w:rPr>
                <w:rFonts w:cs="Arial"/>
                <w:b w:val="0"/>
                <w:bCs w:val="0"/>
                <w:i/>
                <w:iCs/>
                <w:color w:val="0070C0"/>
                <w:sz w:val="24"/>
                <w:szCs w:val="24"/>
              </w:rPr>
              <w:t>Description</w:t>
            </w:r>
          </w:p>
        </w:tc>
      </w:tr>
      <w:tr w:rsidR="009B186C" w:rsidRPr="006063D5" w14:paraId="1013003D" w14:textId="77777777" w:rsidTr="00483FEC">
        <w:trPr>
          <w:trHeight w:val="602"/>
        </w:trPr>
        <w:tc>
          <w:tcPr>
            <w:cnfStyle w:val="001000000000" w:firstRow="0" w:lastRow="0" w:firstColumn="1" w:lastColumn="0" w:oddVBand="0" w:evenVBand="0" w:oddHBand="0" w:evenHBand="0" w:firstRowFirstColumn="0" w:firstRowLastColumn="0" w:lastRowFirstColumn="0" w:lastRowLastColumn="0"/>
            <w:tcW w:w="5158" w:type="dxa"/>
          </w:tcPr>
          <w:p w14:paraId="48EE4267" w14:textId="66210529" w:rsidR="009B186C" w:rsidRPr="006063D5" w:rsidRDefault="000100D5" w:rsidP="00483FEC">
            <w:pPr>
              <w:spacing w:line="360" w:lineRule="auto"/>
              <w:jc w:val="both"/>
              <w:rPr>
                <w:rFonts w:cs="Arial"/>
                <w:b w:val="0"/>
                <w:bCs w:val="0"/>
                <w:i/>
                <w:iCs/>
                <w:color w:val="0070C0"/>
                <w:sz w:val="24"/>
                <w:szCs w:val="24"/>
              </w:rPr>
            </w:pPr>
            <w:r w:rsidRPr="000100D5">
              <w:rPr>
                <w:rFonts w:cs="Arial"/>
                <w:b w:val="0"/>
                <w:bCs w:val="0"/>
                <w:i/>
                <w:iCs/>
                <w:color w:val="0070C0"/>
                <w:sz w:val="24"/>
                <w:szCs w:val="24"/>
              </w:rPr>
              <w:t>System Monitoring Diagram</w:t>
            </w:r>
          </w:p>
        </w:tc>
        <w:tc>
          <w:tcPr>
            <w:tcW w:w="4473" w:type="dxa"/>
          </w:tcPr>
          <w:p w14:paraId="77764A72" w14:textId="2EC37953" w:rsidR="009B186C" w:rsidRPr="006063D5" w:rsidRDefault="000100D5" w:rsidP="00483FEC">
            <w:pPr>
              <w:spacing w:line="360" w:lineRule="auto"/>
              <w:jc w:val="both"/>
              <w:cnfStyle w:val="000000000000" w:firstRow="0" w:lastRow="0" w:firstColumn="0" w:lastColumn="0" w:oddVBand="0" w:evenVBand="0" w:oddHBand="0" w:evenHBand="0" w:firstRowFirstColumn="0" w:firstRowLastColumn="0" w:lastRowFirstColumn="0" w:lastRowLastColumn="0"/>
              <w:rPr>
                <w:rFonts w:cs="Arial"/>
                <w:i/>
                <w:iCs/>
                <w:color w:val="0070C0"/>
                <w:sz w:val="24"/>
                <w:szCs w:val="24"/>
              </w:rPr>
            </w:pPr>
            <w:r>
              <w:rPr>
                <w:rFonts w:cs="Arial"/>
                <w:i/>
                <w:iCs/>
                <w:color w:val="0070C0"/>
                <w:sz w:val="24"/>
                <w:szCs w:val="24"/>
              </w:rPr>
              <w:t>S</w:t>
            </w:r>
            <w:r w:rsidRPr="000100D5">
              <w:rPr>
                <w:rFonts w:cs="Arial"/>
                <w:i/>
                <w:iCs/>
                <w:color w:val="0070C0"/>
                <w:sz w:val="24"/>
                <w:szCs w:val="24"/>
              </w:rPr>
              <w:t>hows system health and alerting mechanisms</w:t>
            </w:r>
          </w:p>
        </w:tc>
      </w:tr>
      <w:tr w:rsidR="009B186C" w:rsidRPr="006063D5" w14:paraId="4F0E5CC9" w14:textId="77777777" w:rsidTr="00483FEC">
        <w:trPr>
          <w:trHeight w:val="530"/>
        </w:trPr>
        <w:tc>
          <w:tcPr>
            <w:cnfStyle w:val="001000000000" w:firstRow="0" w:lastRow="0" w:firstColumn="1" w:lastColumn="0" w:oddVBand="0" w:evenVBand="0" w:oddHBand="0" w:evenHBand="0" w:firstRowFirstColumn="0" w:firstRowLastColumn="0" w:lastRowFirstColumn="0" w:lastRowLastColumn="0"/>
            <w:tcW w:w="5158" w:type="dxa"/>
          </w:tcPr>
          <w:p w14:paraId="43FCCB59" w14:textId="18161785" w:rsidR="009B186C" w:rsidRPr="006063D5" w:rsidRDefault="00C85169" w:rsidP="00483FEC">
            <w:pPr>
              <w:spacing w:line="360" w:lineRule="auto"/>
              <w:jc w:val="both"/>
              <w:rPr>
                <w:rFonts w:cs="Arial"/>
                <w:b w:val="0"/>
                <w:bCs w:val="0"/>
                <w:i/>
                <w:iCs/>
                <w:color w:val="0070C0"/>
                <w:sz w:val="24"/>
                <w:szCs w:val="24"/>
              </w:rPr>
            </w:pPr>
            <w:r w:rsidRPr="00C85169">
              <w:rPr>
                <w:rFonts w:cs="Arial"/>
                <w:b w:val="0"/>
                <w:bCs w:val="0"/>
                <w:i/>
                <w:iCs/>
                <w:color w:val="0070C0"/>
                <w:sz w:val="24"/>
                <w:szCs w:val="24"/>
              </w:rPr>
              <w:t>Incident Management Flow</w:t>
            </w:r>
          </w:p>
        </w:tc>
        <w:tc>
          <w:tcPr>
            <w:tcW w:w="4473" w:type="dxa"/>
          </w:tcPr>
          <w:p w14:paraId="5411EF18" w14:textId="18FBA636" w:rsidR="009B186C" w:rsidRPr="006063D5" w:rsidRDefault="00C85169" w:rsidP="00483FEC">
            <w:pPr>
              <w:spacing w:line="360" w:lineRule="auto"/>
              <w:jc w:val="both"/>
              <w:cnfStyle w:val="000000000000" w:firstRow="0" w:lastRow="0" w:firstColumn="0" w:lastColumn="0" w:oddVBand="0" w:evenVBand="0" w:oddHBand="0" w:evenHBand="0" w:firstRowFirstColumn="0" w:firstRowLastColumn="0" w:lastRowFirstColumn="0" w:lastRowLastColumn="0"/>
              <w:rPr>
                <w:rFonts w:cs="Arial"/>
                <w:i/>
                <w:iCs/>
                <w:color w:val="0070C0"/>
                <w:sz w:val="24"/>
                <w:szCs w:val="24"/>
              </w:rPr>
            </w:pPr>
            <w:r>
              <w:rPr>
                <w:rFonts w:cs="Arial"/>
                <w:i/>
                <w:iCs/>
                <w:color w:val="0070C0"/>
                <w:sz w:val="24"/>
                <w:szCs w:val="24"/>
              </w:rPr>
              <w:t>I</w:t>
            </w:r>
            <w:r w:rsidRPr="00C85169">
              <w:rPr>
                <w:rFonts w:cs="Arial"/>
                <w:i/>
                <w:iCs/>
                <w:color w:val="0070C0"/>
                <w:sz w:val="24"/>
                <w:szCs w:val="24"/>
              </w:rPr>
              <w:t>llustrates issue escalation and resolution paths</w:t>
            </w:r>
          </w:p>
        </w:tc>
      </w:tr>
    </w:tbl>
    <w:p w14:paraId="511F4DB4" w14:textId="77777777" w:rsidR="009B186C" w:rsidRPr="006063D5" w:rsidRDefault="009B186C" w:rsidP="009B186C">
      <w:pPr>
        <w:spacing w:line="360" w:lineRule="auto"/>
        <w:jc w:val="both"/>
        <w:rPr>
          <w:rFonts w:cs="Arial"/>
          <w:i/>
          <w:iCs/>
          <w:color w:val="0070C0"/>
          <w:sz w:val="24"/>
          <w:szCs w:val="24"/>
        </w:rPr>
      </w:pPr>
      <w:r w:rsidRPr="006063D5">
        <w:rPr>
          <w:rFonts w:cs="Arial"/>
          <w:i/>
          <w:iCs/>
          <w:color w:val="0070C0"/>
          <w:sz w:val="24"/>
          <w:szCs w:val="24"/>
        </w:rPr>
        <w:t>-- &gt;&gt;</w:t>
      </w:r>
    </w:p>
    <w:p w14:paraId="2364E48B" w14:textId="77777777" w:rsidR="009B186C" w:rsidRDefault="009B186C" w:rsidP="005F324B">
      <w:pPr>
        <w:spacing w:line="360" w:lineRule="auto"/>
        <w:jc w:val="both"/>
        <w:rPr>
          <w:rFonts w:cs="Arial"/>
          <w:sz w:val="24"/>
          <w:szCs w:val="24"/>
        </w:rPr>
      </w:pPr>
    </w:p>
    <w:p w14:paraId="29D6F3A6" w14:textId="77777777" w:rsidR="00803152" w:rsidRDefault="00803152" w:rsidP="005F324B">
      <w:pPr>
        <w:spacing w:line="360" w:lineRule="auto"/>
        <w:jc w:val="both"/>
        <w:rPr>
          <w:rFonts w:cs="Arial"/>
          <w:sz w:val="24"/>
          <w:szCs w:val="24"/>
        </w:rPr>
      </w:pPr>
    </w:p>
    <w:p w14:paraId="4DC8CF96" w14:textId="77777777" w:rsidR="00370EB9" w:rsidRPr="00D0702B" w:rsidRDefault="00370EB9" w:rsidP="00370EB9">
      <w:pPr>
        <w:rPr>
          <w:rFonts w:eastAsia="Calibri" w:cs="Arial"/>
          <w:sz w:val="24"/>
          <w:szCs w:val="24"/>
        </w:rPr>
      </w:pPr>
      <w:bookmarkStart w:id="37" w:name="_Toc386534372"/>
    </w:p>
    <w:p w14:paraId="2BD07BCB" w14:textId="77777777" w:rsidR="00370EB9" w:rsidRPr="00D0702B" w:rsidRDefault="00370EB9" w:rsidP="00370EB9">
      <w:pPr>
        <w:pStyle w:val="Heading1"/>
        <w:numPr>
          <w:ilvl w:val="0"/>
          <w:numId w:val="4"/>
        </w:numPr>
        <w:spacing w:before="0" w:after="0" w:line="360" w:lineRule="auto"/>
        <w:ind w:left="360"/>
        <w:jc w:val="both"/>
        <w:rPr>
          <w:rFonts w:cs="Arial"/>
          <w:sz w:val="24"/>
          <w:szCs w:val="24"/>
        </w:rPr>
      </w:pPr>
      <w:bookmarkStart w:id="38" w:name="_Toc214953816"/>
      <w:r w:rsidRPr="00D0702B">
        <w:rPr>
          <w:rFonts w:cs="Arial"/>
          <w:sz w:val="24"/>
          <w:szCs w:val="24"/>
        </w:rPr>
        <w:t>IMPLEMENTATION, ENFORCEMENT AND REVIEW</w:t>
      </w:r>
      <w:bookmarkEnd w:id="38"/>
    </w:p>
    <w:p w14:paraId="70042538" w14:textId="38940FFC" w:rsidR="00D05470" w:rsidRDefault="0025727D" w:rsidP="005D433E">
      <w:pPr>
        <w:spacing w:line="360" w:lineRule="auto"/>
        <w:jc w:val="both"/>
        <w:rPr>
          <w:rFonts w:cs="Arial"/>
          <w:sz w:val="24"/>
          <w:szCs w:val="24"/>
        </w:rPr>
      </w:pPr>
      <w:r w:rsidRPr="003C36FF">
        <w:rPr>
          <w:rFonts w:cs="Arial"/>
          <w:sz w:val="24"/>
          <w:szCs w:val="24"/>
        </w:rPr>
        <w:t xml:space="preserve">The design specifications in this SDD shall be implemented </w:t>
      </w:r>
      <w:r w:rsidRPr="00F556D5">
        <w:rPr>
          <w:rFonts w:cs="Arial"/>
          <w:sz w:val="24"/>
          <w:szCs w:val="24"/>
        </w:rPr>
        <w:t xml:space="preserve">by </w:t>
      </w:r>
      <w:r w:rsidRPr="00F556D5">
        <w:rPr>
          <w:rFonts w:cs="Arial"/>
          <w:i/>
          <w:color w:val="4472C4" w:themeColor="accent1"/>
          <w:sz w:val="24"/>
          <w:szCs w:val="24"/>
        </w:rPr>
        <w:t xml:space="preserve">&lt;&lt; </w:t>
      </w:r>
      <w:r w:rsidRPr="00F556D5">
        <w:rPr>
          <w:rFonts w:cs="Arial"/>
          <w:color w:val="4472C4" w:themeColor="accent1"/>
          <w:sz w:val="24"/>
          <w:szCs w:val="24"/>
        </w:rPr>
        <w:t>include the team,</w:t>
      </w:r>
      <w:r w:rsidRPr="00F556D5">
        <w:rPr>
          <w:rFonts w:cs="Arial"/>
          <w:i/>
          <w:color w:val="4472C4" w:themeColor="accent1"/>
          <w:sz w:val="24"/>
          <w:szCs w:val="24"/>
        </w:rPr>
        <w:t xml:space="preserve"> e.g.</w:t>
      </w:r>
      <w:r w:rsidRPr="00F556D5">
        <w:rPr>
          <w:rFonts w:cs="Arial"/>
          <w:sz w:val="24"/>
          <w:szCs w:val="24"/>
        </w:rPr>
        <w:t xml:space="preserve"> </w:t>
      </w:r>
      <w:r w:rsidRPr="00F556D5">
        <w:rPr>
          <w:rFonts w:cs="Arial"/>
          <w:i/>
          <w:color w:val="4472C4" w:themeColor="accent1"/>
          <w:sz w:val="24"/>
          <w:szCs w:val="24"/>
        </w:rPr>
        <w:t>the development team &gt;&gt;</w:t>
      </w:r>
      <w:r w:rsidRPr="00FF1980">
        <w:rPr>
          <w:rFonts w:cs="Arial"/>
          <w:b/>
          <w:i/>
          <w:color w:val="4472C4" w:themeColor="accent1"/>
          <w:sz w:val="24"/>
          <w:szCs w:val="24"/>
        </w:rPr>
        <w:t xml:space="preserve"> </w:t>
      </w:r>
      <w:r w:rsidRPr="0025727D">
        <w:rPr>
          <w:rFonts w:cs="Arial"/>
          <w:sz w:val="24"/>
          <w:szCs w:val="24"/>
        </w:rPr>
        <w:t>and</w:t>
      </w:r>
      <w:r w:rsidRPr="003C36FF">
        <w:rPr>
          <w:rFonts w:cs="Arial"/>
          <w:sz w:val="24"/>
          <w:szCs w:val="24"/>
        </w:rPr>
        <w:t xml:space="preserve"> enforced by</w:t>
      </w:r>
      <w:r>
        <w:rPr>
          <w:rFonts w:cs="Arial"/>
          <w:sz w:val="24"/>
          <w:szCs w:val="24"/>
        </w:rPr>
        <w:t xml:space="preserve"> </w:t>
      </w:r>
      <w:r w:rsidRPr="00F556D5">
        <w:rPr>
          <w:rFonts w:cs="Arial"/>
          <w:bCs/>
          <w:i/>
          <w:color w:val="4472C4" w:themeColor="accent1"/>
          <w:sz w:val="24"/>
          <w:szCs w:val="24"/>
        </w:rPr>
        <w:t xml:space="preserve">&lt;&lt; e.g. Project Management Office, ICT Steering Committee, ICT Unit </w:t>
      </w:r>
      <w:proofErr w:type="spellStart"/>
      <w:r w:rsidRPr="00F556D5">
        <w:rPr>
          <w:rFonts w:cs="Arial"/>
          <w:bCs/>
          <w:i/>
          <w:color w:val="4472C4" w:themeColor="accent1"/>
          <w:sz w:val="24"/>
          <w:szCs w:val="24"/>
        </w:rPr>
        <w:t>etc</w:t>
      </w:r>
      <w:proofErr w:type="spellEnd"/>
      <w:r w:rsidRPr="00F556D5">
        <w:rPr>
          <w:rFonts w:cs="Arial"/>
          <w:bCs/>
          <w:i/>
          <w:color w:val="4472C4" w:themeColor="accent1"/>
          <w:sz w:val="24"/>
          <w:szCs w:val="24"/>
        </w:rPr>
        <w:t xml:space="preserve"> &gt;&gt;</w:t>
      </w:r>
      <w:r w:rsidRPr="00FF1980">
        <w:rPr>
          <w:rFonts w:cs="Arial"/>
          <w:b/>
          <w:i/>
          <w:color w:val="4472C4" w:themeColor="accent1"/>
          <w:sz w:val="24"/>
          <w:szCs w:val="24"/>
        </w:rPr>
        <w:t xml:space="preserve"> </w:t>
      </w:r>
      <w:r w:rsidRPr="003C36FF">
        <w:rPr>
          <w:rFonts w:cs="Arial"/>
          <w:sz w:val="24"/>
          <w:szCs w:val="24"/>
        </w:rPr>
        <w:t>to ensure compliance</w:t>
      </w:r>
      <w:r>
        <w:rPr>
          <w:rFonts w:cs="Arial"/>
          <w:sz w:val="24"/>
          <w:szCs w:val="24"/>
        </w:rPr>
        <w:t xml:space="preserve"> with institutional and e-Government Standards</w:t>
      </w:r>
      <w:r w:rsidRPr="003C36FF">
        <w:rPr>
          <w:rFonts w:cs="Arial"/>
          <w:sz w:val="24"/>
          <w:szCs w:val="24"/>
        </w:rPr>
        <w:t>. The SDD shall be reviewed and updated whenever system changes occur</w:t>
      </w:r>
      <w:r w:rsidR="005F0F0B">
        <w:rPr>
          <w:rFonts w:cs="Arial"/>
          <w:sz w:val="24"/>
          <w:szCs w:val="24"/>
        </w:rPr>
        <w:t xml:space="preserve"> </w:t>
      </w:r>
      <w:r w:rsidRPr="003C36FF">
        <w:rPr>
          <w:rFonts w:cs="Arial"/>
          <w:sz w:val="24"/>
          <w:szCs w:val="24"/>
        </w:rPr>
        <w:t>to maintain accuracy and alignment with current requirements.</w:t>
      </w:r>
    </w:p>
    <w:p w14:paraId="34F723C8" w14:textId="77777777" w:rsidR="00C65AE6" w:rsidRDefault="00C65AE6" w:rsidP="005D433E">
      <w:pPr>
        <w:spacing w:line="360" w:lineRule="auto"/>
        <w:jc w:val="both"/>
        <w:rPr>
          <w:rFonts w:cs="Arial"/>
          <w:sz w:val="24"/>
          <w:szCs w:val="24"/>
        </w:rPr>
      </w:pPr>
    </w:p>
    <w:p w14:paraId="790FA918" w14:textId="77777777" w:rsidR="00C65AE6" w:rsidRDefault="00C65AE6" w:rsidP="005D433E">
      <w:pPr>
        <w:spacing w:line="360" w:lineRule="auto"/>
        <w:jc w:val="both"/>
        <w:rPr>
          <w:rFonts w:cs="Arial"/>
          <w:sz w:val="24"/>
          <w:szCs w:val="24"/>
        </w:rPr>
      </w:pPr>
    </w:p>
    <w:p w14:paraId="1B81B0EE" w14:textId="6F1020F1" w:rsidR="00C65AE6" w:rsidRPr="00C65AE6" w:rsidRDefault="00C65AE6" w:rsidP="00C65AE6">
      <w:pPr>
        <w:pStyle w:val="Heading1"/>
        <w:numPr>
          <w:ilvl w:val="0"/>
          <w:numId w:val="4"/>
        </w:numPr>
        <w:spacing w:before="0" w:after="0" w:line="360" w:lineRule="auto"/>
        <w:ind w:left="360"/>
        <w:jc w:val="both"/>
        <w:rPr>
          <w:rFonts w:cs="Arial"/>
          <w:sz w:val="24"/>
          <w:szCs w:val="24"/>
        </w:rPr>
      </w:pPr>
      <w:bookmarkStart w:id="39" w:name="_Toc214953817"/>
      <w:r>
        <w:rPr>
          <w:rFonts w:cs="Arial"/>
          <w:sz w:val="24"/>
          <w:szCs w:val="24"/>
        </w:rPr>
        <w:t>DOCUMENT CONTROL</w:t>
      </w:r>
      <w:bookmarkEnd w:id="39"/>
    </w:p>
    <w:p w14:paraId="174990C0" w14:textId="77777777" w:rsidR="00D05470" w:rsidRDefault="00D05470" w:rsidP="00C65AE6">
      <w:pPr>
        <w:pStyle w:val="BodyText2"/>
        <w:spacing w:line="360" w:lineRule="auto"/>
        <w:ind w:left="0"/>
        <w:jc w:val="both"/>
        <w:rPr>
          <w:rFonts w:cs="Arial"/>
          <w:sz w:val="24"/>
          <w:szCs w:val="24"/>
          <w:highlight w:val="yellow"/>
        </w:rPr>
      </w:pPr>
    </w:p>
    <w:tbl>
      <w:tblPr>
        <w:tblW w:w="10260" w:type="dxa"/>
        <w:tblInd w:w="108"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917"/>
        <w:gridCol w:w="1904"/>
        <w:gridCol w:w="4336"/>
        <w:gridCol w:w="2103"/>
      </w:tblGrid>
      <w:tr w:rsidR="00C65AE6" w:rsidRPr="00E00851" w14:paraId="3D612CBE" w14:textId="77777777" w:rsidTr="00483FEC">
        <w:trPr>
          <w:trHeight w:val="425"/>
        </w:trPr>
        <w:tc>
          <w:tcPr>
            <w:tcW w:w="1917" w:type="dxa"/>
            <w:tcBorders>
              <w:top w:val="single" w:sz="12" w:space="0" w:color="auto"/>
              <w:left w:val="single" w:sz="12" w:space="0" w:color="auto"/>
              <w:bottom w:val="single" w:sz="12" w:space="0" w:color="auto"/>
              <w:right w:val="single" w:sz="12" w:space="0" w:color="auto"/>
            </w:tcBorders>
            <w:shd w:val="clear" w:color="auto" w:fill="D9D9D9"/>
          </w:tcPr>
          <w:p w14:paraId="5496202C" w14:textId="523B2133" w:rsidR="00C65AE6" w:rsidRPr="00E00851" w:rsidRDefault="00E737AA" w:rsidP="00483FEC">
            <w:pPr>
              <w:pStyle w:val="TOC1"/>
              <w:spacing w:before="0" w:line="360" w:lineRule="auto"/>
              <w:jc w:val="both"/>
              <w:rPr>
                <w:rFonts w:asciiTheme="minorBidi" w:hAnsiTheme="minorBidi" w:cstheme="minorBidi"/>
                <w:szCs w:val="24"/>
              </w:rPr>
            </w:pPr>
            <w:r>
              <w:rPr>
                <w:rFonts w:asciiTheme="minorBidi" w:hAnsiTheme="minorBidi" w:cstheme="minorBidi"/>
                <w:szCs w:val="24"/>
              </w:rPr>
              <w:t>VERSION</w:t>
            </w:r>
          </w:p>
        </w:tc>
        <w:tc>
          <w:tcPr>
            <w:tcW w:w="1904" w:type="dxa"/>
            <w:tcBorders>
              <w:top w:val="single" w:sz="12" w:space="0" w:color="auto"/>
              <w:left w:val="single" w:sz="12" w:space="0" w:color="auto"/>
              <w:bottom w:val="single" w:sz="12" w:space="0" w:color="auto"/>
              <w:right w:val="single" w:sz="12" w:space="0" w:color="auto"/>
            </w:tcBorders>
            <w:shd w:val="clear" w:color="auto" w:fill="D9D9D9"/>
          </w:tcPr>
          <w:p w14:paraId="1E5D17BF" w14:textId="77777777" w:rsidR="00C65AE6" w:rsidRPr="00E00851" w:rsidRDefault="00C65AE6" w:rsidP="00483FEC">
            <w:pPr>
              <w:pStyle w:val="TOC1"/>
              <w:spacing w:before="0" w:line="360" w:lineRule="auto"/>
              <w:jc w:val="both"/>
              <w:rPr>
                <w:rFonts w:asciiTheme="minorBidi" w:hAnsiTheme="minorBidi" w:cstheme="minorBidi"/>
                <w:szCs w:val="24"/>
              </w:rPr>
            </w:pPr>
            <w:r w:rsidRPr="00E00851">
              <w:rPr>
                <w:rFonts w:asciiTheme="minorBidi" w:hAnsiTheme="minorBidi" w:cstheme="minorBidi"/>
                <w:szCs w:val="24"/>
              </w:rPr>
              <w:t>Name</w:t>
            </w:r>
          </w:p>
        </w:tc>
        <w:tc>
          <w:tcPr>
            <w:tcW w:w="4336" w:type="dxa"/>
            <w:tcBorders>
              <w:top w:val="single" w:sz="12" w:space="0" w:color="auto"/>
              <w:left w:val="single" w:sz="12" w:space="0" w:color="auto"/>
              <w:bottom w:val="single" w:sz="12" w:space="0" w:color="auto"/>
              <w:right w:val="single" w:sz="12" w:space="0" w:color="auto"/>
            </w:tcBorders>
            <w:shd w:val="clear" w:color="auto" w:fill="D9D9D9"/>
          </w:tcPr>
          <w:p w14:paraId="7464B31B" w14:textId="77777777" w:rsidR="00C65AE6" w:rsidRPr="00E00851" w:rsidRDefault="00C65AE6" w:rsidP="00483FEC">
            <w:pPr>
              <w:pStyle w:val="TOC1"/>
              <w:spacing w:before="0" w:line="360" w:lineRule="auto"/>
              <w:jc w:val="both"/>
              <w:rPr>
                <w:rFonts w:asciiTheme="minorBidi" w:hAnsiTheme="minorBidi" w:cstheme="minorBidi"/>
                <w:szCs w:val="24"/>
              </w:rPr>
            </w:pPr>
            <w:r w:rsidRPr="00E00851">
              <w:rPr>
                <w:rFonts w:asciiTheme="minorBidi" w:hAnsiTheme="minorBidi" w:cstheme="minorBidi"/>
                <w:szCs w:val="24"/>
              </w:rPr>
              <w:t>Comment</w:t>
            </w:r>
          </w:p>
        </w:tc>
        <w:tc>
          <w:tcPr>
            <w:tcW w:w="2103" w:type="dxa"/>
            <w:tcBorders>
              <w:top w:val="single" w:sz="12" w:space="0" w:color="auto"/>
              <w:left w:val="single" w:sz="12" w:space="0" w:color="auto"/>
              <w:bottom w:val="single" w:sz="12" w:space="0" w:color="auto"/>
              <w:right w:val="single" w:sz="12" w:space="0" w:color="auto"/>
            </w:tcBorders>
            <w:shd w:val="clear" w:color="auto" w:fill="D9D9D9"/>
          </w:tcPr>
          <w:p w14:paraId="5637FFE7" w14:textId="77777777" w:rsidR="00C65AE6" w:rsidRPr="00E00851" w:rsidRDefault="00C65AE6" w:rsidP="00483FEC">
            <w:pPr>
              <w:pStyle w:val="TOC1"/>
              <w:spacing w:before="0" w:line="360" w:lineRule="auto"/>
              <w:jc w:val="both"/>
              <w:rPr>
                <w:rFonts w:asciiTheme="minorBidi" w:hAnsiTheme="minorBidi" w:cstheme="minorBidi"/>
                <w:szCs w:val="24"/>
              </w:rPr>
            </w:pPr>
            <w:r w:rsidRPr="00E00851">
              <w:rPr>
                <w:rFonts w:asciiTheme="minorBidi" w:hAnsiTheme="minorBidi" w:cstheme="minorBidi"/>
                <w:szCs w:val="24"/>
              </w:rPr>
              <w:t>Date</w:t>
            </w:r>
          </w:p>
        </w:tc>
      </w:tr>
      <w:tr w:rsidR="00C65AE6" w:rsidRPr="00E00851" w14:paraId="51A2EC27" w14:textId="77777777" w:rsidTr="00483FEC">
        <w:trPr>
          <w:trHeight w:val="352"/>
        </w:trPr>
        <w:tc>
          <w:tcPr>
            <w:tcW w:w="1917" w:type="dxa"/>
            <w:tcBorders>
              <w:top w:val="single" w:sz="12" w:space="0" w:color="auto"/>
              <w:left w:val="nil"/>
              <w:bottom w:val="dotted" w:sz="4" w:space="0" w:color="auto"/>
              <w:right w:val="dotted" w:sz="4" w:space="0" w:color="auto"/>
            </w:tcBorders>
          </w:tcPr>
          <w:p w14:paraId="53FE371C" w14:textId="77777777" w:rsidR="00C65AE6" w:rsidRPr="00E00851" w:rsidRDefault="00C65AE6" w:rsidP="00483FEC">
            <w:pPr>
              <w:pStyle w:val="TOC1"/>
              <w:spacing w:before="0" w:line="360" w:lineRule="auto"/>
              <w:jc w:val="both"/>
              <w:rPr>
                <w:rFonts w:asciiTheme="minorBidi" w:hAnsiTheme="minorBidi" w:cstheme="minorBidi"/>
                <w:b w:val="0"/>
                <w:caps w:val="0"/>
                <w:noProof w:val="0"/>
                <w:szCs w:val="24"/>
              </w:rPr>
            </w:pPr>
            <w:r>
              <w:rPr>
                <w:rFonts w:asciiTheme="minorBidi" w:hAnsiTheme="minorBidi" w:cstheme="minorBidi"/>
                <w:b w:val="0"/>
                <w:caps w:val="0"/>
                <w:noProof w:val="0"/>
                <w:szCs w:val="24"/>
              </w:rPr>
              <w:t>Ver</w:t>
            </w:r>
            <w:r w:rsidRPr="00E00851">
              <w:rPr>
                <w:rFonts w:asciiTheme="minorBidi" w:hAnsiTheme="minorBidi" w:cstheme="minorBidi"/>
                <w:b w:val="0"/>
                <w:caps w:val="0"/>
                <w:noProof w:val="0"/>
                <w:szCs w:val="24"/>
              </w:rPr>
              <w:t>. 1.0</w:t>
            </w:r>
          </w:p>
        </w:tc>
        <w:tc>
          <w:tcPr>
            <w:tcW w:w="1904" w:type="dxa"/>
            <w:tcBorders>
              <w:top w:val="single" w:sz="12" w:space="0" w:color="auto"/>
              <w:left w:val="dotted" w:sz="4" w:space="0" w:color="auto"/>
              <w:bottom w:val="dotted" w:sz="4" w:space="0" w:color="auto"/>
              <w:right w:val="dotted" w:sz="4" w:space="0" w:color="auto"/>
            </w:tcBorders>
          </w:tcPr>
          <w:p w14:paraId="5A950EF4" w14:textId="77777777" w:rsidR="00C65AE6" w:rsidRPr="00E00851" w:rsidRDefault="00C65AE6" w:rsidP="00483FEC">
            <w:pPr>
              <w:pStyle w:val="TOC1"/>
              <w:spacing w:before="0" w:line="360" w:lineRule="auto"/>
              <w:jc w:val="both"/>
              <w:rPr>
                <w:rFonts w:asciiTheme="minorBidi" w:hAnsiTheme="minorBidi" w:cstheme="minorBidi"/>
                <w:b w:val="0"/>
                <w:caps w:val="0"/>
                <w:noProof w:val="0"/>
                <w:szCs w:val="24"/>
              </w:rPr>
            </w:pPr>
          </w:p>
        </w:tc>
        <w:tc>
          <w:tcPr>
            <w:tcW w:w="4336" w:type="dxa"/>
            <w:tcBorders>
              <w:top w:val="single" w:sz="12" w:space="0" w:color="auto"/>
              <w:left w:val="dotted" w:sz="4" w:space="0" w:color="auto"/>
              <w:bottom w:val="dotted" w:sz="4" w:space="0" w:color="auto"/>
              <w:right w:val="dotted" w:sz="4" w:space="0" w:color="auto"/>
            </w:tcBorders>
          </w:tcPr>
          <w:p w14:paraId="236B820E" w14:textId="77777777" w:rsidR="00C65AE6" w:rsidRPr="00E00851" w:rsidRDefault="00C65AE6" w:rsidP="00483FEC">
            <w:pPr>
              <w:pStyle w:val="TOC1"/>
              <w:spacing w:before="0" w:line="360" w:lineRule="auto"/>
              <w:jc w:val="both"/>
              <w:rPr>
                <w:rFonts w:asciiTheme="minorBidi" w:hAnsiTheme="minorBidi" w:cstheme="minorBidi"/>
                <w:b w:val="0"/>
                <w:szCs w:val="24"/>
              </w:rPr>
            </w:pPr>
            <w:r w:rsidRPr="00E00851">
              <w:rPr>
                <w:rFonts w:asciiTheme="minorBidi" w:hAnsiTheme="minorBidi" w:cstheme="minorBidi"/>
                <w:b w:val="0"/>
                <w:caps w:val="0"/>
                <w:noProof w:val="0"/>
                <w:szCs w:val="24"/>
              </w:rPr>
              <w:t>Creation of Document</w:t>
            </w:r>
          </w:p>
        </w:tc>
        <w:tc>
          <w:tcPr>
            <w:tcW w:w="2103" w:type="dxa"/>
            <w:tcBorders>
              <w:top w:val="single" w:sz="12" w:space="0" w:color="auto"/>
              <w:left w:val="dotted" w:sz="4" w:space="0" w:color="auto"/>
              <w:bottom w:val="dotted" w:sz="4" w:space="0" w:color="auto"/>
              <w:right w:val="nil"/>
            </w:tcBorders>
          </w:tcPr>
          <w:p w14:paraId="6E691DA3" w14:textId="49A4DD86" w:rsidR="00C65AE6" w:rsidRPr="00E00851" w:rsidRDefault="00C65AE6" w:rsidP="00483FEC">
            <w:pPr>
              <w:pStyle w:val="TOC1"/>
              <w:spacing w:before="0" w:line="360" w:lineRule="auto"/>
              <w:jc w:val="both"/>
              <w:rPr>
                <w:rFonts w:asciiTheme="minorBidi" w:hAnsiTheme="minorBidi" w:cstheme="minorBidi"/>
                <w:b w:val="0"/>
                <w:szCs w:val="24"/>
              </w:rPr>
            </w:pPr>
          </w:p>
        </w:tc>
      </w:tr>
    </w:tbl>
    <w:p w14:paraId="039F03A1" w14:textId="77777777" w:rsidR="00C65AE6" w:rsidRPr="00D0702B" w:rsidRDefault="00C65AE6" w:rsidP="00C65AE6">
      <w:pPr>
        <w:pStyle w:val="BodyText2"/>
        <w:spacing w:line="360" w:lineRule="auto"/>
        <w:ind w:left="0"/>
        <w:jc w:val="both"/>
        <w:rPr>
          <w:rFonts w:cs="Arial"/>
          <w:sz w:val="24"/>
          <w:szCs w:val="24"/>
          <w:highlight w:val="yellow"/>
        </w:rPr>
      </w:pPr>
    </w:p>
    <w:bookmarkEnd w:id="37"/>
    <w:p w14:paraId="50F1D8CF" w14:textId="77777777" w:rsidR="006230C1" w:rsidRDefault="006230C1" w:rsidP="008E3F00">
      <w:pPr>
        <w:pStyle w:val="BodyText2"/>
        <w:tabs>
          <w:tab w:val="left" w:pos="8715"/>
        </w:tabs>
        <w:spacing w:line="360" w:lineRule="auto"/>
        <w:ind w:left="0"/>
        <w:jc w:val="both"/>
        <w:rPr>
          <w:rFonts w:cs="Arial"/>
          <w:b/>
          <w:color w:val="FFFFFF"/>
          <w:sz w:val="24"/>
          <w:szCs w:val="24"/>
        </w:rPr>
      </w:pPr>
    </w:p>
    <w:p w14:paraId="73A4D4CB" w14:textId="77777777" w:rsidR="00A6031C" w:rsidRDefault="00A6031C" w:rsidP="00A6031C">
      <w:pPr>
        <w:rPr>
          <w:rFonts w:cs="Arial"/>
          <w:b/>
          <w:bCs/>
          <w:sz w:val="24"/>
          <w:szCs w:val="24"/>
        </w:rPr>
      </w:pPr>
      <w:r w:rsidRPr="00955F8D">
        <w:rPr>
          <w:rFonts w:cs="Arial"/>
          <w:sz w:val="24"/>
          <w:szCs w:val="24"/>
        </w:rPr>
        <w:br/>
      </w:r>
    </w:p>
    <w:p w14:paraId="3BD54233" w14:textId="77777777" w:rsidR="00F11895" w:rsidRDefault="00F11895" w:rsidP="00A6031C">
      <w:pPr>
        <w:rPr>
          <w:rFonts w:cs="Arial"/>
          <w:b/>
          <w:bCs/>
          <w:sz w:val="24"/>
          <w:szCs w:val="24"/>
        </w:rPr>
      </w:pPr>
    </w:p>
    <w:p w14:paraId="28400ABE" w14:textId="77777777" w:rsidR="00F11895" w:rsidRDefault="00F11895" w:rsidP="00A6031C">
      <w:pPr>
        <w:rPr>
          <w:rFonts w:cs="Arial"/>
          <w:b/>
          <w:bCs/>
          <w:sz w:val="24"/>
          <w:szCs w:val="24"/>
        </w:rPr>
      </w:pPr>
    </w:p>
    <w:p w14:paraId="7009F65B" w14:textId="77777777" w:rsidR="00F11895" w:rsidRDefault="00F11895" w:rsidP="00A6031C">
      <w:pPr>
        <w:rPr>
          <w:rFonts w:cs="Arial"/>
          <w:b/>
          <w:bCs/>
          <w:sz w:val="24"/>
          <w:szCs w:val="24"/>
        </w:rPr>
      </w:pPr>
    </w:p>
    <w:p w14:paraId="41E2560E" w14:textId="77777777" w:rsidR="00F11895" w:rsidRDefault="00F11895" w:rsidP="00A6031C">
      <w:pPr>
        <w:rPr>
          <w:rFonts w:cs="Arial"/>
          <w:b/>
          <w:bCs/>
          <w:sz w:val="24"/>
          <w:szCs w:val="24"/>
        </w:rPr>
      </w:pPr>
    </w:p>
    <w:p w14:paraId="2713D662" w14:textId="77777777" w:rsidR="00F11895" w:rsidRDefault="00F11895" w:rsidP="00A6031C">
      <w:pPr>
        <w:rPr>
          <w:rFonts w:cs="Arial"/>
          <w:b/>
          <w:bCs/>
          <w:sz w:val="24"/>
          <w:szCs w:val="24"/>
        </w:rPr>
      </w:pPr>
    </w:p>
    <w:p w14:paraId="0373A05D" w14:textId="77777777" w:rsidR="00F11895" w:rsidRDefault="00F11895" w:rsidP="00A6031C">
      <w:pPr>
        <w:rPr>
          <w:rFonts w:cs="Arial"/>
          <w:b/>
          <w:bCs/>
          <w:sz w:val="24"/>
          <w:szCs w:val="24"/>
        </w:rPr>
      </w:pPr>
    </w:p>
    <w:p w14:paraId="59326648" w14:textId="77777777" w:rsidR="00F11895" w:rsidRDefault="00F11895" w:rsidP="00A6031C">
      <w:pPr>
        <w:rPr>
          <w:rFonts w:cs="Arial"/>
          <w:b/>
          <w:bCs/>
          <w:sz w:val="24"/>
          <w:szCs w:val="24"/>
        </w:rPr>
      </w:pPr>
    </w:p>
    <w:p w14:paraId="4CD2B5B2" w14:textId="77777777" w:rsidR="00F11895" w:rsidRDefault="00F11895" w:rsidP="00A6031C">
      <w:pPr>
        <w:rPr>
          <w:rFonts w:cs="Arial"/>
          <w:b/>
          <w:bCs/>
          <w:sz w:val="24"/>
          <w:szCs w:val="24"/>
        </w:rPr>
      </w:pPr>
    </w:p>
    <w:p w14:paraId="443CDCD8" w14:textId="77777777" w:rsidR="00F11895" w:rsidRPr="00955F8D" w:rsidRDefault="00F11895" w:rsidP="00A6031C">
      <w:pPr>
        <w:rPr>
          <w:rFonts w:cs="Arial"/>
          <w:b/>
          <w:bCs/>
          <w:sz w:val="24"/>
          <w:szCs w:val="24"/>
        </w:rPr>
      </w:pPr>
    </w:p>
    <w:p w14:paraId="23FE2796" w14:textId="438293E1" w:rsidR="00A6031C" w:rsidRDefault="00A6031C" w:rsidP="00A6031C">
      <w:pPr>
        <w:rPr>
          <w:rFonts w:cs="Arial"/>
          <w:sz w:val="24"/>
          <w:szCs w:val="24"/>
        </w:rPr>
      </w:pPr>
    </w:p>
    <w:p w14:paraId="5DE1524A" w14:textId="77777777" w:rsidR="00392865" w:rsidRDefault="00392865" w:rsidP="00A6031C">
      <w:pPr>
        <w:rPr>
          <w:rFonts w:cs="Arial"/>
          <w:sz w:val="24"/>
          <w:szCs w:val="24"/>
        </w:rPr>
      </w:pPr>
    </w:p>
    <w:p w14:paraId="7C46BE96" w14:textId="77777777" w:rsidR="00392865" w:rsidRPr="00955F8D" w:rsidRDefault="00392865" w:rsidP="00A6031C">
      <w:pPr>
        <w:rPr>
          <w:rFonts w:cs="Arial"/>
          <w:sz w:val="24"/>
          <w:szCs w:val="24"/>
        </w:rPr>
      </w:pPr>
    </w:p>
    <w:p w14:paraId="75A837AD" w14:textId="77777777" w:rsidR="006722B1" w:rsidRDefault="006722B1" w:rsidP="006230C1">
      <w:pPr>
        <w:pStyle w:val="BodyText2"/>
        <w:tabs>
          <w:tab w:val="left" w:pos="8715"/>
        </w:tabs>
        <w:spacing w:line="360" w:lineRule="auto"/>
        <w:ind w:left="0"/>
        <w:rPr>
          <w:rFonts w:cs="Arial"/>
          <w:b/>
          <w:color w:val="FFFFFF"/>
          <w:sz w:val="24"/>
          <w:szCs w:val="24"/>
        </w:rPr>
      </w:pPr>
    </w:p>
    <w:p w14:paraId="59F80D81" w14:textId="7C53909D" w:rsidR="006722B1" w:rsidRPr="00EE1774" w:rsidRDefault="006722B1" w:rsidP="00EE1774">
      <w:pPr>
        <w:spacing w:line="360" w:lineRule="auto"/>
        <w:rPr>
          <w:rFonts w:asciiTheme="minorBidi" w:hAnsiTheme="minorBidi" w:cstheme="minorBidi"/>
          <w:i/>
          <w:sz w:val="24"/>
          <w:szCs w:val="24"/>
        </w:rPr>
      </w:pPr>
      <w:r w:rsidRPr="00E00851">
        <w:rPr>
          <w:rFonts w:asciiTheme="minorBidi" w:hAnsiTheme="minorBidi" w:cstheme="minorBidi"/>
          <w:i/>
          <w:sz w:val="24"/>
          <w:szCs w:val="24"/>
        </w:rPr>
        <w:t>-----------------------------</w:t>
      </w:r>
      <w:r w:rsidR="0058706B">
        <w:rPr>
          <w:rFonts w:asciiTheme="minorBidi" w:hAnsiTheme="minorBidi" w:cstheme="minorBidi"/>
          <w:i/>
          <w:sz w:val="24"/>
          <w:szCs w:val="24"/>
        </w:rPr>
        <w:t>------------</w:t>
      </w:r>
      <w:r w:rsidR="0035238E">
        <w:rPr>
          <w:rFonts w:asciiTheme="minorBidi" w:hAnsiTheme="minorBidi" w:cstheme="minorBidi"/>
          <w:i/>
          <w:sz w:val="24"/>
          <w:szCs w:val="24"/>
        </w:rPr>
        <w:t xml:space="preserve"> </w:t>
      </w:r>
      <w:r w:rsidR="0058706B">
        <w:rPr>
          <w:rFonts w:asciiTheme="minorBidi" w:hAnsiTheme="minorBidi" w:cstheme="minorBidi"/>
          <w:i/>
          <w:sz w:val="24"/>
          <w:szCs w:val="24"/>
        </w:rPr>
        <w:t xml:space="preserve">  </w:t>
      </w:r>
      <w:r w:rsidR="00E77994">
        <w:rPr>
          <w:rFonts w:asciiTheme="minorBidi" w:hAnsiTheme="minorBidi" w:cstheme="minorBidi"/>
          <w:b/>
          <w:i/>
          <w:sz w:val="24"/>
          <w:szCs w:val="24"/>
        </w:rPr>
        <w:t xml:space="preserve">Document </w:t>
      </w:r>
      <w:r w:rsidRPr="00E00851">
        <w:rPr>
          <w:rFonts w:asciiTheme="minorBidi" w:hAnsiTheme="minorBidi" w:cstheme="minorBidi"/>
          <w:b/>
          <w:i/>
          <w:sz w:val="24"/>
          <w:szCs w:val="24"/>
        </w:rPr>
        <w:t>Control</w:t>
      </w:r>
      <w:r w:rsidR="00E77994">
        <w:rPr>
          <w:rFonts w:asciiTheme="minorBidi" w:hAnsiTheme="minorBidi" w:cstheme="minorBidi"/>
          <w:b/>
          <w:i/>
          <w:sz w:val="24"/>
          <w:szCs w:val="24"/>
        </w:rPr>
        <w:t xml:space="preserve"> </w:t>
      </w:r>
      <w:r w:rsidRPr="00E00851">
        <w:rPr>
          <w:rFonts w:asciiTheme="minorBidi" w:hAnsiTheme="minorBidi" w:cstheme="minorBidi"/>
          <w:i/>
          <w:sz w:val="24"/>
          <w:szCs w:val="24"/>
        </w:rPr>
        <w:t>----------------------------------</w:t>
      </w:r>
      <w:r w:rsidR="0035238E">
        <w:rPr>
          <w:rFonts w:asciiTheme="minorBidi" w:hAnsiTheme="minorBidi" w:cstheme="minorBidi"/>
          <w:i/>
          <w:sz w:val="24"/>
          <w:szCs w:val="24"/>
        </w:rPr>
        <w:t>----------------</w:t>
      </w:r>
    </w:p>
    <w:p w14:paraId="5A0AA103" w14:textId="77777777" w:rsidR="00ED2C7F" w:rsidRDefault="00ED2C7F" w:rsidP="006230C1">
      <w:pPr>
        <w:pStyle w:val="BodyText2"/>
        <w:tabs>
          <w:tab w:val="left" w:pos="8715"/>
        </w:tabs>
        <w:spacing w:line="360" w:lineRule="auto"/>
        <w:ind w:left="0"/>
        <w:rPr>
          <w:rFonts w:cs="Arial"/>
          <w:b/>
          <w:color w:val="FFFFFF"/>
          <w:sz w:val="24"/>
          <w:szCs w:val="24"/>
        </w:rPr>
      </w:pPr>
    </w:p>
    <w:tbl>
      <w:tblPr>
        <w:tblW w:w="97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5"/>
        <w:gridCol w:w="1807"/>
        <w:gridCol w:w="2284"/>
        <w:gridCol w:w="1805"/>
        <w:gridCol w:w="2026"/>
      </w:tblGrid>
      <w:tr w:rsidR="00ED2C7F" w:rsidRPr="00E00851" w14:paraId="7463E06E" w14:textId="77777777" w:rsidTr="0058706B">
        <w:trPr>
          <w:trHeight w:val="425"/>
        </w:trPr>
        <w:tc>
          <w:tcPr>
            <w:tcW w:w="1917" w:type="dxa"/>
            <w:shd w:val="clear" w:color="auto" w:fill="F2F2F2" w:themeFill="background1" w:themeFillShade="F2"/>
          </w:tcPr>
          <w:p w14:paraId="09800D7B" w14:textId="30D93008" w:rsidR="00ED2C7F" w:rsidRPr="00E00851" w:rsidRDefault="00E737AA" w:rsidP="00483FEC">
            <w:pPr>
              <w:pStyle w:val="TOC1"/>
              <w:spacing w:before="0" w:line="360" w:lineRule="auto"/>
              <w:jc w:val="both"/>
              <w:rPr>
                <w:rFonts w:asciiTheme="minorBidi" w:hAnsiTheme="minorBidi" w:cstheme="minorBidi"/>
                <w:szCs w:val="24"/>
              </w:rPr>
            </w:pPr>
            <w:r>
              <w:rPr>
                <w:rFonts w:asciiTheme="minorBidi" w:hAnsiTheme="minorBidi" w:cstheme="minorBidi"/>
                <w:szCs w:val="24"/>
              </w:rPr>
              <w:t>VERSION</w:t>
            </w:r>
          </w:p>
        </w:tc>
        <w:tc>
          <w:tcPr>
            <w:tcW w:w="1904" w:type="dxa"/>
            <w:shd w:val="clear" w:color="auto" w:fill="F2F2F2" w:themeFill="background1" w:themeFillShade="F2"/>
          </w:tcPr>
          <w:p w14:paraId="1091D132" w14:textId="77777777" w:rsidR="00ED2C7F" w:rsidRPr="00E00851" w:rsidRDefault="00ED2C7F" w:rsidP="00483FEC">
            <w:pPr>
              <w:pStyle w:val="TOC1"/>
              <w:spacing w:before="0" w:line="360" w:lineRule="auto"/>
              <w:jc w:val="both"/>
              <w:rPr>
                <w:rFonts w:asciiTheme="minorBidi" w:hAnsiTheme="minorBidi" w:cstheme="minorBidi"/>
                <w:szCs w:val="24"/>
              </w:rPr>
            </w:pPr>
            <w:r w:rsidRPr="00E00851">
              <w:rPr>
                <w:rFonts w:asciiTheme="minorBidi" w:hAnsiTheme="minorBidi" w:cstheme="minorBidi"/>
                <w:szCs w:val="24"/>
              </w:rPr>
              <w:t>Name</w:t>
            </w:r>
          </w:p>
        </w:tc>
        <w:tc>
          <w:tcPr>
            <w:tcW w:w="2010" w:type="dxa"/>
            <w:shd w:val="clear" w:color="auto" w:fill="F2F2F2" w:themeFill="background1" w:themeFillShade="F2"/>
          </w:tcPr>
          <w:p w14:paraId="73EAE302" w14:textId="75499CBB" w:rsidR="00ED2C7F" w:rsidRPr="00E00851" w:rsidRDefault="00ED2C7F" w:rsidP="00483FEC">
            <w:pPr>
              <w:pStyle w:val="TOC1"/>
              <w:spacing w:before="0" w:line="360" w:lineRule="auto"/>
              <w:jc w:val="both"/>
              <w:rPr>
                <w:rFonts w:asciiTheme="minorBidi" w:hAnsiTheme="minorBidi" w:cstheme="minorBidi"/>
                <w:szCs w:val="24"/>
              </w:rPr>
            </w:pPr>
            <w:r>
              <w:rPr>
                <w:rFonts w:asciiTheme="minorBidi" w:hAnsiTheme="minorBidi" w:cstheme="minorBidi"/>
                <w:szCs w:val="24"/>
              </w:rPr>
              <w:t>DOCUMENT NO.</w:t>
            </w:r>
          </w:p>
        </w:tc>
        <w:tc>
          <w:tcPr>
            <w:tcW w:w="1843" w:type="dxa"/>
            <w:shd w:val="clear" w:color="auto" w:fill="F2F2F2" w:themeFill="background1" w:themeFillShade="F2"/>
          </w:tcPr>
          <w:p w14:paraId="451336C4" w14:textId="409D76FF" w:rsidR="00ED2C7F" w:rsidRPr="00E00851" w:rsidRDefault="00ED2C7F" w:rsidP="00483FEC">
            <w:pPr>
              <w:pStyle w:val="TOC1"/>
              <w:spacing w:before="0" w:line="360" w:lineRule="auto"/>
              <w:jc w:val="both"/>
              <w:rPr>
                <w:rFonts w:asciiTheme="minorBidi" w:hAnsiTheme="minorBidi" w:cstheme="minorBidi"/>
                <w:szCs w:val="24"/>
              </w:rPr>
            </w:pPr>
            <w:r w:rsidRPr="00E00851">
              <w:rPr>
                <w:rFonts w:asciiTheme="minorBidi" w:hAnsiTheme="minorBidi" w:cstheme="minorBidi"/>
                <w:szCs w:val="24"/>
              </w:rPr>
              <w:t>Comment</w:t>
            </w:r>
          </w:p>
        </w:tc>
        <w:tc>
          <w:tcPr>
            <w:tcW w:w="2103" w:type="dxa"/>
            <w:shd w:val="clear" w:color="auto" w:fill="F2F2F2" w:themeFill="background1" w:themeFillShade="F2"/>
          </w:tcPr>
          <w:p w14:paraId="0D28E19C" w14:textId="77777777" w:rsidR="00ED2C7F" w:rsidRPr="00E00851" w:rsidRDefault="00ED2C7F" w:rsidP="00483FEC">
            <w:pPr>
              <w:pStyle w:val="TOC1"/>
              <w:spacing w:before="0" w:line="360" w:lineRule="auto"/>
              <w:jc w:val="both"/>
              <w:rPr>
                <w:rFonts w:asciiTheme="minorBidi" w:hAnsiTheme="minorBidi" w:cstheme="minorBidi"/>
                <w:szCs w:val="24"/>
              </w:rPr>
            </w:pPr>
            <w:r w:rsidRPr="00E00851">
              <w:rPr>
                <w:rFonts w:asciiTheme="minorBidi" w:hAnsiTheme="minorBidi" w:cstheme="minorBidi"/>
                <w:szCs w:val="24"/>
              </w:rPr>
              <w:t>Date</w:t>
            </w:r>
          </w:p>
        </w:tc>
      </w:tr>
      <w:tr w:rsidR="00ED2C7F" w:rsidRPr="00E00851" w14:paraId="71466E80" w14:textId="77777777" w:rsidTr="00ED2C7F">
        <w:trPr>
          <w:trHeight w:val="352"/>
        </w:trPr>
        <w:tc>
          <w:tcPr>
            <w:tcW w:w="1917" w:type="dxa"/>
          </w:tcPr>
          <w:p w14:paraId="36A5D618" w14:textId="77777777" w:rsidR="00ED2C7F" w:rsidRPr="00E00851" w:rsidRDefault="00ED2C7F" w:rsidP="00483FEC">
            <w:pPr>
              <w:pStyle w:val="TOC1"/>
              <w:spacing w:before="0" w:line="360" w:lineRule="auto"/>
              <w:jc w:val="both"/>
              <w:rPr>
                <w:rFonts w:asciiTheme="minorBidi" w:hAnsiTheme="minorBidi" w:cstheme="minorBidi"/>
                <w:b w:val="0"/>
                <w:caps w:val="0"/>
                <w:noProof w:val="0"/>
                <w:szCs w:val="24"/>
              </w:rPr>
            </w:pPr>
            <w:r>
              <w:rPr>
                <w:rFonts w:asciiTheme="minorBidi" w:hAnsiTheme="minorBidi" w:cstheme="minorBidi"/>
                <w:b w:val="0"/>
                <w:caps w:val="0"/>
                <w:noProof w:val="0"/>
                <w:szCs w:val="24"/>
              </w:rPr>
              <w:t>Ver</w:t>
            </w:r>
            <w:r w:rsidRPr="00E00851">
              <w:rPr>
                <w:rFonts w:asciiTheme="minorBidi" w:hAnsiTheme="minorBidi" w:cstheme="minorBidi"/>
                <w:b w:val="0"/>
                <w:caps w:val="0"/>
                <w:noProof w:val="0"/>
                <w:szCs w:val="24"/>
              </w:rPr>
              <w:t>. 1.0</w:t>
            </w:r>
          </w:p>
        </w:tc>
        <w:tc>
          <w:tcPr>
            <w:tcW w:w="1904" w:type="dxa"/>
          </w:tcPr>
          <w:p w14:paraId="1313338F" w14:textId="2DB8B8F4" w:rsidR="00ED2C7F" w:rsidRPr="00E00851" w:rsidRDefault="00ED2C7F" w:rsidP="00483FEC">
            <w:pPr>
              <w:pStyle w:val="TOC1"/>
              <w:spacing w:before="0" w:line="360" w:lineRule="auto"/>
              <w:jc w:val="both"/>
              <w:rPr>
                <w:rFonts w:asciiTheme="minorBidi" w:hAnsiTheme="minorBidi" w:cstheme="minorBidi"/>
                <w:b w:val="0"/>
                <w:caps w:val="0"/>
                <w:noProof w:val="0"/>
                <w:szCs w:val="24"/>
              </w:rPr>
            </w:pPr>
            <w:r>
              <w:rPr>
                <w:rFonts w:asciiTheme="minorBidi" w:hAnsiTheme="minorBidi" w:cstheme="minorBidi"/>
                <w:b w:val="0"/>
                <w:caps w:val="0"/>
                <w:noProof w:val="0"/>
                <w:szCs w:val="24"/>
              </w:rPr>
              <w:t>e-GA</w:t>
            </w:r>
          </w:p>
        </w:tc>
        <w:tc>
          <w:tcPr>
            <w:tcW w:w="2010" w:type="dxa"/>
          </w:tcPr>
          <w:p w14:paraId="324A9378" w14:textId="3D70A164" w:rsidR="00ED2C7F" w:rsidRPr="00E00851" w:rsidRDefault="00AF3539" w:rsidP="00483FEC">
            <w:pPr>
              <w:pStyle w:val="TOC1"/>
              <w:spacing w:before="0" w:line="360" w:lineRule="auto"/>
              <w:jc w:val="both"/>
              <w:rPr>
                <w:rFonts w:asciiTheme="minorBidi" w:hAnsiTheme="minorBidi" w:cstheme="minorBidi"/>
                <w:b w:val="0"/>
                <w:caps w:val="0"/>
                <w:noProof w:val="0"/>
                <w:szCs w:val="24"/>
              </w:rPr>
            </w:pPr>
            <w:proofErr w:type="spellStart"/>
            <w:r>
              <w:rPr>
                <w:rFonts w:asciiTheme="minorBidi" w:hAnsiTheme="minorBidi" w:cstheme="minorBidi"/>
                <w:b w:val="0"/>
                <w:caps w:val="0"/>
                <w:noProof w:val="0"/>
                <w:szCs w:val="24"/>
              </w:rPr>
              <w:t>eGA</w:t>
            </w:r>
            <w:proofErr w:type="spellEnd"/>
            <w:r>
              <w:rPr>
                <w:rFonts w:asciiTheme="minorBidi" w:hAnsiTheme="minorBidi" w:cstheme="minorBidi"/>
                <w:b w:val="0"/>
                <w:caps w:val="0"/>
                <w:noProof w:val="0"/>
                <w:szCs w:val="24"/>
              </w:rPr>
              <w:t>/EXT/SAM/010</w:t>
            </w:r>
          </w:p>
        </w:tc>
        <w:tc>
          <w:tcPr>
            <w:tcW w:w="1843" w:type="dxa"/>
          </w:tcPr>
          <w:p w14:paraId="62ADAA72" w14:textId="1513C3C8" w:rsidR="00ED2C7F" w:rsidRPr="00E00851" w:rsidRDefault="00ED2C7F" w:rsidP="00483FEC">
            <w:pPr>
              <w:pStyle w:val="TOC1"/>
              <w:spacing w:before="0" w:line="360" w:lineRule="auto"/>
              <w:jc w:val="both"/>
              <w:rPr>
                <w:rFonts w:asciiTheme="minorBidi" w:hAnsiTheme="minorBidi" w:cstheme="minorBidi"/>
                <w:b w:val="0"/>
                <w:szCs w:val="24"/>
              </w:rPr>
            </w:pPr>
            <w:r w:rsidRPr="00E00851">
              <w:rPr>
                <w:rFonts w:asciiTheme="minorBidi" w:hAnsiTheme="minorBidi" w:cstheme="minorBidi"/>
                <w:b w:val="0"/>
                <w:caps w:val="0"/>
                <w:noProof w:val="0"/>
                <w:szCs w:val="24"/>
              </w:rPr>
              <w:t>Creation of Document</w:t>
            </w:r>
          </w:p>
        </w:tc>
        <w:tc>
          <w:tcPr>
            <w:tcW w:w="2103" w:type="dxa"/>
          </w:tcPr>
          <w:p w14:paraId="3B70CBC7" w14:textId="59FEEE4F" w:rsidR="00ED2C7F" w:rsidRPr="00E00851" w:rsidRDefault="00C37488" w:rsidP="00483FEC">
            <w:pPr>
              <w:pStyle w:val="TOC1"/>
              <w:spacing w:before="0" w:line="360" w:lineRule="auto"/>
              <w:jc w:val="both"/>
              <w:rPr>
                <w:rFonts w:asciiTheme="minorBidi" w:hAnsiTheme="minorBidi" w:cstheme="minorBidi"/>
                <w:b w:val="0"/>
                <w:szCs w:val="24"/>
              </w:rPr>
            </w:pPr>
            <w:r>
              <w:rPr>
                <w:rFonts w:asciiTheme="minorBidi" w:hAnsiTheme="minorBidi" w:cstheme="minorBidi"/>
                <w:b w:val="0"/>
                <w:caps w:val="0"/>
                <w:szCs w:val="24"/>
              </w:rPr>
              <w:t>December</w:t>
            </w:r>
            <w:r w:rsidR="00ED2C7F" w:rsidRPr="00E00851">
              <w:rPr>
                <w:rFonts w:asciiTheme="minorBidi" w:hAnsiTheme="minorBidi" w:cstheme="minorBidi"/>
                <w:b w:val="0"/>
                <w:caps w:val="0"/>
                <w:szCs w:val="24"/>
              </w:rPr>
              <w:t xml:space="preserve"> 2025</w:t>
            </w:r>
          </w:p>
        </w:tc>
      </w:tr>
    </w:tbl>
    <w:p w14:paraId="17288B98" w14:textId="77777777" w:rsidR="00ED2C7F" w:rsidRPr="00955F8D" w:rsidRDefault="00ED2C7F" w:rsidP="006230C1">
      <w:pPr>
        <w:pStyle w:val="BodyText2"/>
        <w:tabs>
          <w:tab w:val="left" w:pos="8715"/>
        </w:tabs>
        <w:spacing w:line="360" w:lineRule="auto"/>
        <w:ind w:left="0"/>
        <w:rPr>
          <w:rFonts w:cs="Arial"/>
          <w:b/>
          <w:color w:val="FFFFFF"/>
          <w:sz w:val="24"/>
          <w:szCs w:val="24"/>
        </w:rPr>
      </w:pPr>
    </w:p>
    <w:sectPr w:rsidR="00ED2C7F" w:rsidRPr="00955F8D" w:rsidSect="00FC58BB">
      <w:footerReference w:type="default" r:id="rId24"/>
      <w:pgSz w:w="11909" w:h="16834" w:code="9"/>
      <w:pgMar w:top="1247" w:right="1134" w:bottom="1247" w:left="1134" w:header="357"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5F20CC" w14:textId="77777777" w:rsidR="0080477F" w:rsidRDefault="0080477F" w:rsidP="0056196E">
      <w:r>
        <w:separator/>
      </w:r>
    </w:p>
  </w:endnote>
  <w:endnote w:type="continuationSeparator" w:id="0">
    <w:p w14:paraId="0D6E37D9" w14:textId="77777777" w:rsidR="0080477F" w:rsidRDefault="0080477F" w:rsidP="005619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heSans B5 Plain">
    <w:altName w:val="Calibri"/>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Hei">
    <w:panose1 w:val="0201060003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AF48C" w14:textId="7E3452C6" w:rsidR="00EF546A" w:rsidRPr="001C1C9B" w:rsidRDefault="00EF546A" w:rsidP="00EF546A">
    <w:pPr>
      <w:pStyle w:val="Footer"/>
      <w:rPr>
        <w:rFonts w:asciiTheme="minorBidi" w:hAnsiTheme="minorBidi" w:cstheme="minorBidi"/>
        <w:szCs w:val="16"/>
      </w:rPr>
    </w:pPr>
    <w:r w:rsidRPr="001C1C9B">
      <w:rPr>
        <w:rFonts w:asciiTheme="minorBidi" w:hAnsiTheme="minorBidi" w:cstheme="minorBidi"/>
        <w:szCs w:val="16"/>
      </w:rPr>
      <w:t xml:space="preserve">Document Name: </w:t>
    </w:r>
    <w:r>
      <w:rPr>
        <w:rFonts w:asciiTheme="minorBidi" w:hAnsiTheme="minorBidi" w:cstheme="minorBidi"/>
        <w:b/>
        <w:szCs w:val="16"/>
      </w:rPr>
      <w:t>&lt;&lt;System Name&gt;&gt; Software Design Document</w:t>
    </w:r>
    <w:r w:rsidRPr="001C1C9B">
      <w:rPr>
        <w:rFonts w:asciiTheme="minorBidi" w:hAnsiTheme="minorBidi" w:cstheme="minorBidi"/>
        <w:szCs w:val="16"/>
      </w:rPr>
      <w:t xml:space="preserve">   </w:t>
    </w:r>
    <w:r>
      <w:rPr>
        <w:rFonts w:asciiTheme="minorBidi" w:hAnsiTheme="minorBidi" w:cstheme="minorBidi"/>
        <w:szCs w:val="16"/>
      </w:rPr>
      <w:t xml:space="preserve"> </w:t>
    </w:r>
    <w:r w:rsidRPr="001C1C9B">
      <w:rPr>
        <w:rFonts w:asciiTheme="minorBidi" w:hAnsiTheme="minorBidi" w:cstheme="minorBidi"/>
        <w:szCs w:val="16"/>
      </w:rPr>
      <w:t xml:space="preserve"> Version:</w:t>
    </w:r>
    <w:r w:rsidRPr="001C1C9B">
      <w:rPr>
        <w:rFonts w:asciiTheme="minorBidi" w:hAnsiTheme="minorBidi" w:cstheme="minorBidi"/>
        <w:b/>
        <w:szCs w:val="16"/>
      </w:rPr>
      <w:t xml:space="preserve"> &lt;&lt;#&gt;&gt;</w:t>
    </w:r>
    <w:r w:rsidRPr="001C1C9B">
      <w:rPr>
        <w:rFonts w:asciiTheme="minorBidi" w:hAnsiTheme="minorBidi" w:cstheme="minorBidi"/>
        <w:szCs w:val="16"/>
      </w:rPr>
      <w:t xml:space="preserve">     Owner: </w:t>
    </w:r>
    <w:r w:rsidRPr="001C1C9B">
      <w:rPr>
        <w:rFonts w:asciiTheme="minorBidi" w:hAnsiTheme="minorBidi" w:cstheme="minorBidi"/>
        <w:b/>
        <w:szCs w:val="16"/>
      </w:rPr>
      <w:t>&lt;&lt;Responsible Section/Unit/Department&gt;&gt;</w:t>
    </w:r>
    <w:r w:rsidRPr="001C1C9B">
      <w:rPr>
        <w:rFonts w:asciiTheme="minorBidi" w:hAnsiTheme="minorBidi" w:cstheme="minorBidi"/>
        <w:szCs w:val="16"/>
      </w:rPr>
      <w:t xml:space="preserve"> </w:t>
    </w:r>
  </w:p>
  <w:p w14:paraId="3BF4940C" w14:textId="77777777" w:rsidR="00EF546A" w:rsidRPr="001C1C9B" w:rsidRDefault="00EF546A" w:rsidP="00EF546A">
    <w:pPr>
      <w:pStyle w:val="Footer"/>
      <w:rPr>
        <w:rFonts w:asciiTheme="minorBidi" w:hAnsiTheme="minorBidi" w:cstheme="minorBidi"/>
        <w:szCs w:val="16"/>
      </w:rPr>
    </w:pPr>
    <w:r w:rsidRPr="001C1C9B">
      <w:rPr>
        <w:rFonts w:asciiTheme="minorBidi" w:hAnsiTheme="minorBidi" w:cstheme="minorBidi"/>
        <w:szCs w:val="16"/>
      </w:rPr>
      <w:t xml:space="preserve">Document Number: &lt;&lt;Insert the document reference code&gt;&gt;  </w:t>
    </w:r>
    <w:sdt>
      <w:sdtPr>
        <w:rPr>
          <w:rFonts w:asciiTheme="minorBidi" w:hAnsiTheme="minorBidi" w:cstheme="minorBidi"/>
          <w:szCs w:val="16"/>
        </w:rPr>
        <w:id w:val="-1769616900"/>
        <w:docPartObj>
          <w:docPartGallery w:val="Page Numbers (Top of Page)"/>
          <w:docPartUnique/>
        </w:docPartObj>
      </w:sdtPr>
      <w:sdtContent>
        <w:r w:rsidRPr="001C1C9B">
          <w:rPr>
            <w:rFonts w:asciiTheme="minorBidi" w:hAnsiTheme="minorBidi" w:cstheme="minorBidi"/>
            <w:szCs w:val="16"/>
          </w:rPr>
          <w:t xml:space="preserve">                                                             Page </w:t>
        </w:r>
        <w:r w:rsidRPr="001C1C9B">
          <w:rPr>
            <w:rFonts w:asciiTheme="minorBidi" w:hAnsiTheme="minorBidi" w:cstheme="minorBidi"/>
            <w:b/>
            <w:bCs/>
            <w:szCs w:val="16"/>
          </w:rPr>
          <w:fldChar w:fldCharType="begin"/>
        </w:r>
        <w:r w:rsidRPr="001C1C9B">
          <w:rPr>
            <w:rFonts w:asciiTheme="minorBidi" w:hAnsiTheme="minorBidi" w:cstheme="minorBidi"/>
            <w:b/>
            <w:bCs/>
            <w:szCs w:val="16"/>
          </w:rPr>
          <w:instrText xml:space="preserve"> PAGE </w:instrText>
        </w:r>
        <w:r w:rsidRPr="001C1C9B">
          <w:rPr>
            <w:rFonts w:asciiTheme="minorBidi" w:hAnsiTheme="minorBidi" w:cstheme="minorBidi"/>
            <w:b/>
            <w:bCs/>
            <w:szCs w:val="16"/>
          </w:rPr>
          <w:fldChar w:fldCharType="separate"/>
        </w:r>
        <w:r>
          <w:rPr>
            <w:rFonts w:asciiTheme="minorBidi" w:hAnsiTheme="minorBidi" w:cstheme="minorBidi"/>
            <w:b/>
            <w:bCs/>
            <w:szCs w:val="16"/>
          </w:rPr>
          <w:t>3</w:t>
        </w:r>
        <w:r w:rsidRPr="001C1C9B">
          <w:rPr>
            <w:rFonts w:asciiTheme="minorBidi" w:hAnsiTheme="minorBidi" w:cstheme="minorBidi"/>
            <w:b/>
            <w:bCs/>
            <w:szCs w:val="16"/>
          </w:rPr>
          <w:fldChar w:fldCharType="end"/>
        </w:r>
        <w:r w:rsidRPr="001C1C9B">
          <w:rPr>
            <w:rFonts w:asciiTheme="minorBidi" w:hAnsiTheme="minorBidi" w:cstheme="minorBidi"/>
            <w:szCs w:val="16"/>
          </w:rPr>
          <w:t xml:space="preserve"> of </w:t>
        </w:r>
        <w:r w:rsidRPr="001C1C9B">
          <w:rPr>
            <w:rFonts w:asciiTheme="minorBidi" w:hAnsiTheme="minorBidi" w:cstheme="minorBidi"/>
            <w:b/>
            <w:bCs/>
            <w:szCs w:val="16"/>
          </w:rPr>
          <w:fldChar w:fldCharType="begin"/>
        </w:r>
        <w:r w:rsidRPr="001C1C9B">
          <w:rPr>
            <w:rFonts w:asciiTheme="minorBidi" w:hAnsiTheme="minorBidi" w:cstheme="minorBidi"/>
            <w:b/>
            <w:bCs/>
            <w:szCs w:val="16"/>
          </w:rPr>
          <w:instrText xml:space="preserve"> NUMPAGES  </w:instrText>
        </w:r>
        <w:r w:rsidRPr="001C1C9B">
          <w:rPr>
            <w:rFonts w:asciiTheme="minorBidi" w:hAnsiTheme="minorBidi" w:cstheme="minorBidi"/>
            <w:b/>
            <w:bCs/>
            <w:szCs w:val="16"/>
          </w:rPr>
          <w:fldChar w:fldCharType="separate"/>
        </w:r>
        <w:r>
          <w:rPr>
            <w:rFonts w:asciiTheme="minorBidi" w:hAnsiTheme="minorBidi" w:cstheme="minorBidi"/>
            <w:b/>
            <w:bCs/>
            <w:szCs w:val="16"/>
          </w:rPr>
          <w:t>33</w:t>
        </w:r>
        <w:r w:rsidRPr="001C1C9B">
          <w:rPr>
            <w:rFonts w:asciiTheme="minorBidi" w:hAnsiTheme="minorBidi" w:cstheme="minorBidi"/>
            <w:b/>
            <w:bCs/>
            <w:szCs w:val="16"/>
          </w:rPr>
          <w:fldChar w:fldCharType="end"/>
        </w:r>
      </w:sdtContent>
    </w:sdt>
  </w:p>
  <w:p w14:paraId="30E06D7F" w14:textId="77777777" w:rsidR="00EF546A" w:rsidRDefault="00EF546A" w:rsidP="00EF546A">
    <w:pPr>
      <w:pStyle w:val="Footer"/>
    </w:pPr>
  </w:p>
  <w:p w14:paraId="3ED5EBB4" w14:textId="2F9AEAB5" w:rsidR="00AF27F9" w:rsidRPr="004A20FC" w:rsidRDefault="00AF27F9" w:rsidP="00414511">
    <w:pPr>
      <w:rPr>
        <w:color w:val="FFFFFF"/>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A46E6" w14:textId="77777777" w:rsidR="005A6B5D" w:rsidRPr="001C1C9B" w:rsidRDefault="005A6B5D" w:rsidP="005A6B5D">
    <w:pPr>
      <w:pStyle w:val="Footer"/>
      <w:rPr>
        <w:rFonts w:asciiTheme="minorBidi" w:hAnsiTheme="minorBidi" w:cstheme="minorBidi"/>
        <w:szCs w:val="16"/>
      </w:rPr>
    </w:pPr>
    <w:r w:rsidRPr="001C1C9B">
      <w:rPr>
        <w:rFonts w:asciiTheme="minorBidi" w:hAnsiTheme="minorBidi" w:cstheme="minorBidi"/>
        <w:szCs w:val="16"/>
      </w:rPr>
      <w:t xml:space="preserve">Document Name: </w:t>
    </w:r>
    <w:r>
      <w:rPr>
        <w:rFonts w:asciiTheme="minorBidi" w:hAnsiTheme="minorBidi" w:cstheme="minorBidi"/>
        <w:b/>
        <w:szCs w:val="16"/>
      </w:rPr>
      <w:t>&lt;&lt;System Name&gt;&gt; Software Design Document</w:t>
    </w:r>
    <w:r w:rsidRPr="001C1C9B">
      <w:rPr>
        <w:rFonts w:asciiTheme="minorBidi" w:hAnsiTheme="minorBidi" w:cstheme="minorBidi"/>
        <w:szCs w:val="16"/>
      </w:rPr>
      <w:t xml:space="preserve">   </w:t>
    </w:r>
    <w:r>
      <w:rPr>
        <w:rFonts w:asciiTheme="minorBidi" w:hAnsiTheme="minorBidi" w:cstheme="minorBidi"/>
        <w:szCs w:val="16"/>
      </w:rPr>
      <w:t xml:space="preserve"> </w:t>
    </w:r>
    <w:r w:rsidRPr="001C1C9B">
      <w:rPr>
        <w:rFonts w:asciiTheme="minorBidi" w:hAnsiTheme="minorBidi" w:cstheme="minorBidi"/>
        <w:szCs w:val="16"/>
      </w:rPr>
      <w:t xml:space="preserve"> Version:</w:t>
    </w:r>
    <w:r w:rsidRPr="001C1C9B">
      <w:rPr>
        <w:rFonts w:asciiTheme="minorBidi" w:hAnsiTheme="minorBidi" w:cstheme="minorBidi"/>
        <w:b/>
        <w:szCs w:val="16"/>
      </w:rPr>
      <w:t xml:space="preserve"> &lt;&lt;#&gt;&gt;</w:t>
    </w:r>
    <w:r w:rsidRPr="001C1C9B">
      <w:rPr>
        <w:rFonts w:asciiTheme="minorBidi" w:hAnsiTheme="minorBidi" w:cstheme="minorBidi"/>
        <w:szCs w:val="16"/>
      </w:rPr>
      <w:t xml:space="preserve">     Owner: </w:t>
    </w:r>
    <w:r w:rsidRPr="001C1C9B">
      <w:rPr>
        <w:rFonts w:asciiTheme="minorBidi" w:hAnsiTheme="minorBidi" w:cstheme="minorBidi"/>
        <w:b/>
        <w:szCs w:val="16"/>
      </w:rPr>
      <w:t>&lt;&lt;Responsible Section/Unit/Department&gt;&gt;</w:t>
    </w:r>
    <w:r w:rsidRPr="001C1C9B">
      <w:rPr>
        <w:rFonts w:asciiTheme="minorBidi" w:hAnsiTheme="minorBidi" w:cstheme="minorBidi"/>
        <w:szCs w:val="16"/>
      </w:rPr>
      <w:t xml:space="preserve"> </w:t>
    </w:r>
  </w:p>
  <w:p w14:paraId="466ED280" w14:textId="77777777" w:rsidR="005A6B5D" w:rsidRPr="001C1C9B" w:rsidRDefault="005A6B5D" w:rsidP="005A6B5D">
    <w:pPr>
      <w:pStyle w:val="Footer"/>
      <w:rPr>
        <w:rFonts w:asciiTheme="minorBidi" w:hAnsiTheme="minorBidi" w:cstheme="minorBidi"/>
        <w:szCs w:val="16"/>
      </w:rPr>
    </w:pPr>
    <w:r w:rsidRPr="001C1C9B">
      <w:rPr>
        <w:rFonts w:asciiTheme="minorBidi" w:hAnsiTheme="minorBidi" w:cstheme="minorBidi"/>
        <w:szCs w:val="16"/>
      </w:rPr>
      <w:t xml:space="preserve">Document Number: &lt;&lt;Insert the document reference code&gt;&gt;  </w:t>
    </w:r>
    <w:sdt>
      <w:sdtPr>
        <w:rPr>
          <w:rFonts w:asciiTheme="minorBidi" w:hAnsiTheme="minorBidi" w:cstheme="minorBidi"/>
          <w:szCs w:val="16"/>
        </w:rPr>
        <w:id w:val="1058904385"/>
        <w:docPartObj>
          <w:docPartGallery w:val="Page Numbers (Top of Page)"/>
          <w:docPartUnique/>
        </w:docPartObj>
      </w:sdtPr>
      <w:sdtContent>
        <w:r w:rsidRPr="001C1C9B">
          <w:rPr>
            <w:rFonts w:asciiTheme="minorBidi" w:hAnsiTheme="minorBidi" w:cstheme="minorBidi"/>
            <w:szCs w:val="16"/>
          </w:rPr>
          <w:t xml:space="preserve">                                                             Page </w:t>
        </w:r>
        <w:r w:rsidRPr="001C1C9B">
          <w:rPr>
            <w:rFonts w:asciiTheme="minorBidi" w:hAnsiTheme="minorBidi" w:cstheme="minorBidi"/>
            <w:b/>
            <w:bCs/>
            <w:szCs w:val="16"/>
          </w:rPr>
          <w:fldChar w:fldCharType="begin"/>
        </w:r>
        <w:r w:rsidRPr="001C1C9B">
          <w:rPr>
            <w:rFonts w:asciiTheme="minorBidi" w:hAnsiTheme="minorBidi" w:cstheme="minorBidi"/>
            <w:b/>
            <w:bCs/>
            <w:szCs w:val="16"/>
          </w:rPr>
          <w:instrText xml:space="preserve"> PAGE </w:instrText>
        </w:r>
        <w:r w:rsidRPr="001C1C9B">
          <w:rPr>
            <w:rFonts w:asciiTheme="minorBidi" w:hAnsiTheme="minorBidi" w:cstheme="minorBidi"/>
            <w:b/>
            <w:bCs/>
            <w:szCs w:val="16"/>
          </w:rPr>
          <w:fldChar w:fldCharType="separate"/>
        </w:r>
        <w:r>
          <w:rPr>
            <w:rFonts w:asciiTheme="minorBidi" w:hAnsiTheme="minorBidi" w:cstheme="minorBidi"/>
            <w:b/>
            <w:bCs/>
            <w:szCs w:val="16"/>
          </w:rPr>
          <w:t>2</w:t>
        </w:r>
        <w:r w:rsidRPr="001C1C9B">
          <w:rPr>
            <w:rFonts w:asciiTheme="minorBidi" w:hAnsiTheme="minorBidi" w:cstheme="minorBidi"/>
            <w:b/>
            <w:bCs/>
            <w:szCs w:val="16"/>
          </w:rPr>
          <w:fldChar w:fldCharType="end"/>
        </w:r>
        <w:r w:rsidRPr="001C1C9B">
          <w:rPr>
            <w:rFonts w:asciiTheme="minorBidi" w:hAnsiTheme="minorBidi" w:cstheme="minorBidi"/>
            <w:szCs w:val="16"/>
          </w:rPr>
          <w:t xml:space="preserve"> of </w:t>
        </w:r>
        <w:r w:rsidRPr="001C1C9B">
          <w:rPr>
            <w:rFonts w:asciiTheme="minorBidi" w:hAnsiTheme="minorBidi" w:cstheme="minorBidi"/>
            <w:b/>
            <w:bCs/>
            <w:szCs w:val="16"/>
          </w:rPr>
          <w:fldChar w:fldCharType="begin"/>
        </w:r>
        <w:r w:rsidRPr="001C1C9B">
          <w:rPr>
            <w:rFonts w:asciiTheme="minorBidi" w:hAnsiTheme="minorBidi" w:cstheme="minorBidi"/>
            <w:b/>
            <w:bCs/>
            <w:szCs w:val="16"/>
          </w:rPr>
          <w:instrText xml:space="preserve"> NUMPAGES  </w:instrText>
        </w:r>
        <w:r w:rsidRPr="001C1C9B">
          <w:rPr>
            <w:rFonts w:asciiTheme="minorBidi" w:hAnsiTheme="minorBidi" w:cstheme="minorBidi"/>
            <w:b/>
            <w:bCs/>
            <w:szCs w:val="16"/>
          </w:rPr>
          <w:fldChar w:fldCharType="separate"/>
        </w:r>
        <w:r>
          <w:rPr>
            <w:rFonts w:asciiTheme="minorBidi" w:hAnsiTheme="minorBidi" w:cstheme="minorBidi"/>
            <w:b/>
            <w:bCs/>
            <w:szCs w:val="16"/>
          </w:rPr>
          <w:t>21</w:t>
        </w:r>
        <w:r w:rsidRPr="001C1C9B">
          <w:rPr>
            <w:rFonts w:asciiTheme="minorBidi" w:hAnsiTheme="minorBidi" w:cstheme="minorBidi"/>
            <w:b/>
            <w:bCs/>
            <w:szCs w:val="16"/>
          </w:rPr>
          <w:fldChar w:fldCharType="end"/>
        </w:r>
      </w:sdtContent>
    </w:sdt>
  </w:p>
  <w:p w14:paraId="248E5663" w14:textId="77777777" w:rsidR="005A6B5D" w:rsidRDefault="005A6B5D" w:rsidP="005A6B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B1755" w14:textId="77777777" w:rsidR="001E0DF4" w:rsidRPr="001C1C9B" w:rsidRDefault="001E0DF4" w:rsidP="001E0DF4">
    <w:pPr>
      <w:pStyle w:val="Footer"/>
      <w:rPr>
        <w:rFonts w:asciiTheme="minorBidi" w:hAnsiTheme="minorBidi" w:cstheme="minorBidi"/>
        <w:szCs w:val="16"/>
      </w:rPr>
    </w:pPr>
    <w:r w:rsidRPr="001C1C9B">
      <w:rPr>
        <w:rFonts w:asciiTheme="minorBidi" w:hAnsiTheme="minorBidi" w:cstheme="minorBidi"/>
        <w:szCs w:val="16"/>
      </w:rPr>
      <w:t xml:space="preserve">Document Name: </w:t>
    </w:r>
    <w:r>
      <w:rPr>
        <w:rFonts w:asciiTheme="minorBidi" w:hAnsiTheme="minorBidi" w:cstheme="minorBidi"/>
        <w:b/>
        <w:szCs w:val="16"/>
      </w:rPr>
      <w:t>&lt;&lt;System Name&gt;&gt; Software Design Document</w:t>
    </w:r>
    <w:r w:rsidRPr="001C1C9B">
      <w:rPr>
        <w:rFonts w:asciiTheme="minorBidi" w:hAnsiTheme="minorBidi" w:cstheme="minorBidi"/>
        <w:szCs w:val="16"/>
      </w:rPr>
      <w:t xml:space="preserve">   </w:t>
    </w:r>
    <w:r>
      <w:rPr>
        <w:rFonts w:asciiTheme="minorBidi" w:hAnsiTheme="minorBidi" w:cstheme="minorBidi"/>
        <w:szCs w:val="16"/>
      </w:rPr>
      <w:t xml:space="preserve"> </w:t>
    </w:r>
    <w:r w:rsidRPr="001C1C9B">
      <w:rPr>
        <w:rFonts w:asciiTheme="minorBidi" w:hAnsiTheme="minorBidi" w:cstheme="minorBidi"/>
        <w:szCs w:val="16"/>
      </w:rPr>
      <w:t xml:space="preserve"> Version:</w:t>
    </w:r>
    <w:r w:rsidRPr="001C1C9B">
      <w:rPr>
        <w:rFonts w:asciiTheme="minorBidi" w:hAnsiTheme="minorBidi" w:cstheme="minorBidi"/>
        <w:b/>
        <w:szCs w:val="16"/>
      </w:rPr>
      <w:t xml:space="preserve"> &lt;&lt;#&gt;&gt;</w:t>
    </w:r>
    <w:r w:rsidRPr="001C1C9B">
      <w:rPr>
        <w:rFonts w:asciiTheme="minorBidi" w:hAnsiTheme="minorBidi" w:cstheme="minorBidi"/>
        <w:szCs w:val="16"/>
      </w:rPr>
      <w:t xml:space="preserve">     Owner: </w:t>
    </w:r>
    <w:r w:rsidRPr="001C1C9B">
      <w:rPr>
        <w:rFonts w:asciiTheme="minorBidi" w:hAnsiTheme="minorBidi" w:cstheme="minorBidi"/>
        <w:b/>
        <w:szCs w:val="16"/>
      </w:rPr>
      <w:t>&lt;&lt;Responsible Section/Unit/Department&gt;&gt;</w:t>
    </w:r>
    <w:r w:rsidRPr="001C1C9B">
      <w:rPr>
        <w:rFonts w:asciiTheme="minorBidi" w:hAnsiTheme="minorBidi" w:cstheme="minorBidi"/>
        <w:szCs w:val="16"/>
      </w:rPr>
      <w:t xml:space="preserve"> </w:t>
    </w:r>
  </w:p>
  <w:p w14:paraId="681AFEE7" w14:textId="77777777" w:rsidR="001E0DF4" w:rsidRPr="001C1C9B" w:rsidRDefault="001E0DF4" w:rsidP="001E0DF4">
    <w:pPr>
      <w:pStyle w:val="Footer"/>
      <w:rPr>
        <w:rFonts w:asciiTheme="minorBidi" w:hAnsiTheme="minorBidi" w:cstheme="minorBidi"/>
        <w:szCs w:val="16"/>
      </w:rPr>
    </w:pPr>
    <w:r w:rsidRPr="001C1C9B">
      <w:rPr>
        <w:rFonts w:asciiTheme="minorBidi" w:hAnsiTheme="minorBidi" w:cstheme="minorBidi"/>
        <w:szCs w:val="16"/>
      </w:rPr>
      <w:t xml:space="preserve">Document Number: &lt;&lt;Insert the document reference code&gt;&gt;  </w:t>
    </w:r>
    <w:sdt>
      <w:sdtPr>
        <w:rPr>
          <w:rFonts w:asciiTheme="minorBidi" w:hAnsiTheme="minorBidi" w:cstheme="minorBidi"/>
          <w:szCs w:val="16"/>
        </w:rPr>
        <w:id w:val="-1592005341"/>
        <w:docPartObj>
          <w:docPartGallery w:val="Page Numbers (Top of Page)"/>
          <w:docPartUnique/>
        </w:docPartObj>
      </w:sdtPr>
      <w:sdtContent>
        <w:r w:rsidRPr="001C1C9B">
          <w:rPr>
            <w:rFonts w:asciiTheme="minorBidi" w:hAnsiTheme="minorBidi" w:cstheme="minorBidi"/>
            <w:szCs w:val="16"/>
          </w:rPr>
          <w:t xml:space="preserve">                                                             Page </w:t>
        </w:r>
        <w:r w:rsidRPr="001C1C9B">
          <w:rPr>
            <w:rFonts w:asciiTheme="minorBidi" w:hAnsiTheme="minorBidi" w:cstheme="minorBidi"/>
            <w:b/>
            <w:bCs/>
            <w:szCs w:val="16"/>
          </w:rPr>
          <w:fldChar w:fldCharType="begin"/>
        </w:r>
        <w:r w:rsidRPr="001C1C9B">
          <w:rPr>
            <w:rFonts w:asciiTheme="minorBidi" w:hAnsiTheme="minorBidi" w:cstheme="minorBidi"/>
            <w:b/>
            <w:bCs/>
            <w:szCs w:val="16"/>
          </w:rPr>
          <w:instrText xml:space="preserve"> PAGE </w:instrText>
        </w:r>
        <w:r w:rsidRPr="001C1C9B">
          <w:rPr>
            <w:rFonts w:asciiTheme="minorBidi" w:hAnsiTheme="minorBidi" w:cstheme="minorBidi"/>
            <w:b/>
            <w:bCs/>
            <w:szCs w:val="16"/>
          </w:rPr>
          <w:fldChar w:fldCharType="separate"/>
        </w:r>
        <w:r>
          <w:rPr>
            <w:rFonts w:asciiTheme="minorBidi" w:hAnsiTheme="minorBidi" w:cstheme="minorBidi"/>
            <w:b/>
            <w:bCs/>
            <w:szCs w:val="16"/>
          </w:rPr>
          <w:t>3</w:t>
        </w:r>
        <w:r w:rsidRPr="001C1C9B">
          <w:rPr>
            <w:rFonts w:asciiTheme="minorBidi" w:hAnsiTheme="minorBidi" w:cstheme="minorBidi"/>
            <w:b/>
            <w:bCs/>
            <w:szCs w:val="16"/>
          </w:rPr>
          <w:fldChar w:fldCharType="end"/>
        </w:r>
        <w:r w:rsidRPr="001C1C9B">
          <w:rPr>
            <w:rFonts w:asciiTheme="minorBidi" w:hAnsiTheme="minorBidi" w:cstheme="minorBidi"/>
            <w:szCs w:val="16"/>
          </w:rPr>
          <w:t xml:space="preserve"> of </w:t>
        </w:r>
        <w:r w:rsidRPr="001C1C9B">
          <w:rPr>
            <w:rFonts w:asciiTheme="minorBidi" w:hAnsiTheme="minorBidi" w:cstheme="minorBidi"/>
            <w:b/>
            <w:bCs/>
            <w:szCs w:val="16"/>
          </w:rPr>
          <w:fldChar w:fldCharType="begin"/>
        </w:r>
        <w:r w:rsidRPr="001C1C9B">
          <w:rPr>
            <w:rFonts w:asciiTheme="minorBidi" w:hAnsiTheme="minorBidi" w:cstheme="minorBidi"/>
            <w:b/>
            <w:bCs/>
            <w:szCs w:val="16"/>
          </w:rPr>
          <w:instrText xml:space="preserve"> NUMPAGES  </w:instrText>
        </w:r>
        <w:r w:rsidRPr="001C1C9B">
          <w:rPr>
            <w:rFonts w:asciiTheme="minorBidi" w:hAnsiTheme="minorBidi" w:cstheme="minorBidi"/>
            <w:b/>
            <w:bCs/>
            <w:szCs w:val="16"/>
          </w:rPr>
          <w:fldChar w:fldCharType="separate"/>
        </w:r>
        <w:r>
          <w:rPr>
            <w:rFonts w:asciiTheme="minorBidi" w:hAnsiTheme="minorBidi" w:cstheme="minorBidi"/>
            <w:b/>
            <w:bCs/>
            <w:szCs w:val="16"/>
          </w:rPr>
          <w:t>20</w:t>
        </w:r>
        <w:r w:rsidRPr="001C1C9B">
          <w:rPr>
            <w:rFonts w:asciiTheme="minorBidi" w:hAnsiTheme="minorBidi" w:cstheme="minorBidi"/>
            <w:b/>
            <w:bCs/>
            <w:szCs w:val="16"/>
          </w:rPr>
          <w:fldChar w:fldCharType="end"/>
        </w:r>
      </w:sdtContent>
    </w:sdt>
  </w:p>
  <w:p w14:paraId="6EB1DAC0" w14:textId="77777777" w:rsidR="001E0DF4" w:rsidRDefault="001E0DF4" w:rsidP="001E0D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4078C5" w14:textId="77777777" w:rsidR="0080477F" w:rsidRDefault="0080477F" w:rsidP="0056196E">
      <w:r>
        <w:separator/>
      </w:r>
    </w:p>
  </w:footnote>
  <w:footnote w:type="continuationSeparator" w:id="0">
    <w:p w14:paraId="470DD6C2" w14:textId="77777777" w:rsidR="0080477F" w:rsidRDefault="0080477F" w:rsidP="005619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4593E" w14:textId="77777777" w:rsidR="00B94927" w:rsidRPr="001E0DF4" w:rsidRDefault="00B94927" w:rsidP="00B94927">
    <w:pPr>
      <w:pStyle w:val="Header"/>
      <w:jc w:val="center"/>
      <w:rPr>
        <w:rFonts w:cs="Arial"/>
        <w:sz w:val="18"/>
        <w:szCs w:val="18"/>
      </w:rPr>
    </w:pPr>
    <w:r w:rsidRPr="001E0DF4">
      <w:rPr>
        <w:rFonts w:cs="Arial"/>
        <w:sz w:val="18"/>
        <w:szCs w:val="18"/>
      </w:rPr>
      <w:t>GC2: &lt;&lt;Insert name of Public Institution &gt;&gt; Restricted</w:t>
    </w:r>
  </w:p>
  <w:p w14:paraId="65F08726" w14:textId="77777777" w:rsidR="00B94927" w:rsidRPr="001E0DF4" w:rsidRDefault="00B94927" w:rsidP="00B94927">
    <w:pPr>
      <w:pStyle w:val="Header"/>
      <w:rPr>
        <w:rFonts w:cs="Arial"/>
        <w:sz w:val="18"/>
        <w:szCs w:val="18"/>
      </w:rPr>
    </w:pPr>
    <w:r w:rsidRPr="001E0DF4">
      <w:rPr>
        <w:rFonts w:cs="Arial"/>
        <w:noProof/>
        <w:sz w:val="18"/>
        <w:szCs w:val="18"/>
      </w:rPr>
      <mc:AlternateContent>
        <mc:Choice Requires="wps">
          <w:drawing>
            <wp:anchor distT="0" distB="0" distL="114300" distR="114300" simplePos="0" relativeHeight="251659264" behindDoc="0" locked="0" layoutInCell="1" allowOverlap="1" wp14:anchorId="577D9EA9" wp14:editId="093C9BC7">
              <wp:simplePos x="0" y="0"/>
              <wp:positionH relativeFrom="column">
                <wp:posOffset>-311150</wp:posOffset>
              </wp:positionH>
              <wp:positionV relativeFrom="paragraph">
                <wp:posOffset>65711</wp:posOffset>
              </wp:positionV>
              <wp:extent cx="6858000" cy="15240"/>
              <wp:effectExtent l="0" t="0" r="19050" b="22860"/>
              <wp:wrapNone/>
              <wp:docPr id="6" name="Straight Connector 6"/>
              <wp:cNvGraphicFramePr/>
              <a:graphic xmlns:a="http://schemas.openxmlformats.org/drawingml/2006/main">
                <a:graphicData uri="http://schemas.microsoft.com/office/word/2010/wordprocessingShape">
                  <wps:wsp>
                    <wps:cNvCnPr/>
                    <wps:spPr>
                      <a:xfrm>
                        <a:off x="0" y="0"/>
                        <a:ext cx="6858000" cy="152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6D767D" id="Straight Connector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4.5pt,5.15pt" to="515.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" strokecolor="black [3213]" strokeweight=".5pt">
              <v:stroke joinstyle="miter"/>
            </v:line>
          </w:pict>
        </mc:Fallback>
      </mc:AlternateContent>
    </w:r>
  </w:p>
  <w:p w14:paraId="32F09A18" w14:textId="77777777" w:rsidR="00B94927" w:rsidRPr="001E0DF4" w:rsidRDefault="00B94927">
    <w:pPr>
      <w:pStyle w:val="Header"/>
      <w:rPr>
        <w:rFonts w:cs="Arial"/>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4D81E" w14:textId="77777777" w:rsidR="005A6B5D" w:rsidRPr="001E0DF4" w:rsidRDefault="005A6B5D" w:rsidP="005A6B5D">
    <w:pPr>
      <w:pStyle w:val="Header"/>
      <w:jc w:val="center"/>
      <w:rPr>
        <w:rFonts w:cs="Arial"/>
        <w:sz w:val="18"/>
        <w:szCs w:val="18"/>
      </w:rPr>
    </w:pPr>
    <w:r w:rsidRPr="001E0DF4">
      <w:rPr>
        <w:rFonts w:cs="Arial"/>
        <w:sz w:val="18"/>
        <w:szCs w:val="18"/>
      </w:rPr>
      <w:t>GC2: &lt;&lt;Insert name of Public Institution &gt;&gt; Restricted</w:t>
    </w:r>
  </w:p>
  <w:p w14:paraId="36E3D23D" w14:textId="77777777" w:rsidR="005A6B5D" w:rsidRPr="001E0DF4" w:rsidRDefault="005A6B5D" w:rsidP="005A6B5D">
    <w:pPr>
      <w:pStyle w:val="Header"/>
      <w:rPr>
        <w:rFonts w:cs="Arial"/>
        <w:sz w:val="18"/>
        <w:szCs w:val="18"/>
      </w:rPr>
    </w:pPr>
    <w:r w:rsidRPr="001E0DF4">
      <w:rPr>
        <w:rFonts w:cs="Arial"/>
        <w:noProof/>
        <w:sz w:val="18"/>
        <w:szCs w:val="18"/>
      </w:rPr>
      <mc:AlternateContent>
        <mc:Choice Requires="wps">
          <w:drawing>
            <wp:anchor distT="0" distB="0" distL="114300" distR="114300" simplePos="0" relativeHeight="251663360" behindDoc="0" locked="0" layoutInCell="1" allowOverlap="1" wp14:anchorId="0D713B5A" wp14:editId="4BFE9761">
              <wp:simplePos x="0" y="0"/>
              <wp:positionH relativeFrom="column">
                <wp:posOffset>-311150</wp:posOffset>
              </wp:positionH>
              <wp:positionV relativeFrom="paragraph">
                <wp:posOffset>65711</wp:posOffset>
              </wp:positionV>
              <wp:extent cx="6858000" cy="15240"/>
              <wp:effectExtent l="0" t="0" r="19050" b="22860"/>
              <wp:wrapNone/>
              <wp:docPr id="1106496864" name="Straight Connector 1106496864"/>
              <wp:cNvGraphicFramePr/>
              <a:graphic xmlns:a="http://schemas.openxmlformats.org/drawingml/2006/main">
                <a:graphicData uri="http://schemas.microsoft.com/office/word/2010/wordprocessingShape">
                  <wps:wsp>
                    <wps:cNvCnPr/>
                    <wps:spPr>
                      <a:xfrm>
                        <a:off x="0" y="0"/>
                        <a:ext cx="6858000" cy="152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21A4C4" id="Straight Connector 1106496864"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4.5pt,5.15pt" to="515.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" strokecolor="black [3213]" strokeweight=".5pt">
              <v:stroke joinstyle="miter"/>
            </v:line>
          </w:pict>
        </mc:Fallback>
      </mc:AlternateContent>
    </w:r>
  </w:p>
  <w:p w14:paraId="5D0531BE" w14:textId="77777777" w:rsidR="005A6B5D" w:rsidRPr="001E0DF4" w:rsidRDefault="005A6B5D" w:rsidP="005A6B5D">
    <w:pPr>
      <w:pStyle w:val="Header"/>
      <w:rPr>
        <w:rFonts w:cs="Arial"/>
        <w:sz w:val="18"/>
        <w:szCs w:val="18"/>
      </w:rPr>
    </w:pPr>
  </w:p>
  <w:p w14:paraId="2B524015" w14:textId="77777777" w:rsidR="005A6B5D" w:rsidRPr="001E0DF4" w:rsidRDefault="005A6B5D">
    <w:pPr>
      <w:pStyle w:val="Head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1" w15:restartNumberingAfterBreak="0">
    <w:nsid w:val="00000010"/>
    <w:multiLevelType w:val="multilevel"/>
    <w:tmpl w:val="00000010"/>
    <w:name w:val="WW8Num2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12"/>
    <w:multiLevelType w:val="singleLevel"/>
    <w:tmpl w:val="00000012"/>
    <w:name w:val="WW8Num24"/>
    <w:lvl w:ilvl="0">
      <w:start w:val="1"/>
      <w:numFmt w:val="bullet"/>
      <w:lvlText w:val=""/>
      <w:lvlJc w:val="left"/>
      <w:pPr>
        <w:tabs>
          <w:tab w:val="num" w:pos="0"/>
        </w:tabs>
        <w:ind w:left="720" w:hanging="360"/>
      </w:pPr>
      <w:rPr>
        <w:rFonts w:ascii="Symbol" w:hAnsi="Symbol" w:cs="Symbol" w:hint="default"/>
      </w:rPr>
    </w:lvl>
  </w:abstractNum>
  <w:abstractNum w:abstractNumId="3" w15:restartNumberingAfterBreak="0">
    <w:nsid w:val="00000018"/>
    <w:multiLevelType w:val="singleLevel"/>
    <w:tmpl w:val="00000018"/>
    <w:name w:val="WW8Num30"/>
    <w:lvl w:ilvl="0">
      <w:start w:val="1"/>
      <w:numFmt w:val="lowerRoman"/>
      <w:lvlText w:val="%1."/>
      <w:lvlJc w:val="right"/>
      <w:pPr>
        <w:tabs>
          <w:tab w:val="num" w:pos="0"/>
        </w:tabs>
        <w:ind w:left="1440" w:hanging="360"/>
      </w:pPr>
      <w:rPr>
        <w:rFonts w:hint="default"/>
        <w:b w:val="0"/>
        <w:bCs/>
      </w:rPr>
    </w:lvl>
  </w:abstractNum>
  <w:abstractNum w:abstractNumId="4" w15:restartNumberingAfterBreak="0">
    <w:nsid w:val="06DE164F"/>
    <w:multiLevelType w:val="hybridMultilevel"/>
    <w:tmpl w:val="442CE29C"/>
    <w:lvl w:ilvl="0" w:tplc="0600A4EE">
      <w:start w:val="1"/>
      <w:numFmt w:val="lowerRoman"/>
      <w:lvlText w:val="%1."/>
      <w:lvlJc w:val="right"/>
      <w:pPr>
        <w:ind w:left="1056" w:hanging="360"/>
      </w:pPr>
      <w:rPr>
        <w:b w:val="0"/>
      </w:rPr>
    </w:lvl>
    <w:lvl w:ilvl="1" w:tplc="04090019">
      <w:start w:val="1"/>
      <w:numFmt w:val="lowerLetter"/>
      <w:lvlText w:val="%2."/>
      <w:lvlJc w:val="left"/>
      <w:pPr>
        <w:ind w:left="1776" w:hanging="360"/>
      </w:pPr>
    </w:lvl>
    <w:lvl w:ilvl="2" w:tplc="0409001B">
      <w:start w:val="1"/>
      <w:numFmt w:val="lowerRoman"/>
      <w:lvlText w:val="%3."/>
      <w:lvlJc w:val="right"/>
      <w:pPr>
        <w:ind w:left="2496" w:hanging="180"/>
      </w:pPr>
    </w:lvl>
    <w:lvl w:ilvl="3" w:tplc="0409000F" w:tentative="1">
      <w:start w:val="1"/>
      <w:numFmt w:val="decimal"/>
      <w:lvlText w:val="%4."/>
      <w:lvlJc w:val="left"/>
      <w:pPr>
        <w:ind w:left="3216" w:hanging="360"/>
      </w:pPr>
    </w:lvl>
    <w:lvl w:ilvl="4" w:tplc="04090019" w:tentative="1">
      <w:start w:val="1"/>
      <w:numFmt w:val="lowerLetter"/>
      <w:lvlText w:val="%5."/>
      <w:lvlJc w:val="left"/>
      <w:pPr>
        <w:ind w:left="3936" w:hanging="360"/>
      </w:pPr>
    </w:lvl>
    <w:lvl w:ilvl="5" w:tplc="0409001B" w:tentative="1">
      <w:start w:val="1"/>
      <w:numFmt w:val="lowerRoman"/>
      <w:lvlText w:val="%6."/>
      <w:lvlJc w:val="right"/>
      <w:pPr>
        <w:ind w:left="4656" w:hanging="180"/>
      </w:pPr>
    </w:lvl>
    <w:lvl w:ilvl="6" w:tplc="0409000F" w:tentative="1">
      <w:start w:val="1"/>
      <w:numFmt w:val="decimal"/>
      <w:lvlText w:val="%7."/>
      <w:lvlJc w:val="left"/>
      <w:pPr>
        <w:ind w:left="5376" w:hanging="360"/>
      </w:pPr>
    </w:lvl>
    <w:lvl w:ilvl="7" w:tplc="04090019" w:tentative="1">
      <w:start w:val="1"/>
      <w:numFmt w:val="lowerLetter"/>
      <w:lvlText w:val="%8."/>
      <w:lvlJc w:val="left"/>
      <w:pPr>
        <w:ind w:left="6096" w:hanging="360"/>
      </w:pPr>
    </w:lvl>
    <w:lvl w:ilvl="8" w:tplc="0409001B" w:tentative="1">
      <w:start w:val="1"/>
      <w:numFmt w:val="lowerRoman"/>
      <w:lvlText w:val="%9."/>
      <w:lvlJc w:val="right"/>
      <w:pPr>
        <w:ind w:left="6816" w:hanging="180"/>
      </w:pPr>
    </w:lvl>
  </w:abstractNum>
  <w:abstractNum w:abstractNumId="5" w15:restartNumberingAfterBreak="0">
    <w:nsid w:val="0DAD578E"/>
    <w:multiLevelType w:val="hybridMultilevel"/>
    <w:tmpl w:val="7B0AC5D4"/>
    <w:lvl w:ilvl="0" w:tplc="A300DC3C">
      <w:start w:val="1"/>
      <w:numFmt w:val="bullet"/>
      <w:pStyle w:val="ListBullet2"/>
      <w:lvlText w:val=""/>
      <w:lvlJc w:val="left"/>
      <w:pPr>
        <w:tabs>
          <w:tab w:val="num" w:pos="1080"/>
        </w:tabs>
        <w:ind w:left="1080" w:hanging="360"/>
      </w:pPr>
      <w:rPr>
        <w:rFonts w:ascii="Wingdings" w:hAnsi="Wingdings" w:hint="default"/>
      </w:rPr>
    </w:lvl>
    <w:lvl w:ilvl="1" w:tplc="A0D0B5C8">
      <w:start w:val="1"/>
      <w:numFmt w:val="bullet"/>
      <w:lvlText w:val="o"/>
      <w:lvlJc w:val="left"/>
      <w:pPr>
        <w:tabs>
          <w:tab w:val="num" w:pos="1800"/>
        </w:tabs>
        <w:ind w:left="1800" w:hanging="360"/>
      </w:pPr>
      <w:rPr>
        <w:rFonts w:ascii="Courier New" w:hAnsi="Courier New" w:hint="default"/>
      </w:rPr>
    </w:lvl>
    <w:lvl w:ilvl="2" w:tplc="6F9E6634">
      <w:start w:val="1"/>
      <w:numFmt w:val="bullet"/>
      <w:lvlText w:val=""/>
      <w:lvlJc w:val="left"/>
      <w:pPr>
        <w:tabs>
          <w:tab w:val="num" w:pos="2520"/>
        </w:tabs>
        <w:ind w:left="2520" w:hanging="360"/>
      </w:pPr>
      <w:rPr>
        <w:rFonts w:ascii="Wingdings" w:hAnsi="Wingdings" w:hint="default"/>
      </w:rPr>
    </w:lvl>
    <w:lvl w:ilvl="3" w:tplc="374CBD44" w:tentative="1">
      <w:start w:val="1"/>
      <w:numFmt w:val="bullet"/>
      <w:lvlText w:val=""/>
      <w:lvlJc w:val="left"/>
      <w:pPr>
        <w:tabs>
          <w:tab w:val="num" w:pos="3240"/>
        </w:tabs>
        <w:ind w:left="3240" w:hanging="360"/>
      </w:pPr>
      <w:rPr>
        <w:rFonts w:ascii="Symbol" w:hAnsi="Symbol" w:hint="default"/>
      </w:rPr>
    </w:lvl>
    <w:lvl w:ilvl="4" w:tplc="8F96D15C" w:tentative="1">
      <w:start w:val="1"/>
      <w:numFmt w:val="bullet"/>
      <w:lvlText w:val="o"/>
      <w:lvlJc w:val="left"/>
      <w:pPr>
        <w:tabs>
          <w:tab w:val="num" w:pos="3960"/>
        </w:tabs>
        <w:ind w:left="3960" w:hanging="360"/>
      </w:pPr>
      <w:rPr>
        <w:rFonts w:ascii="Courier New" w:hAnsi="Courier New" w:hint="default"/>
      </w:rPr>
    </w:lvl>
    <w:lvl w:ilvl="5" w:tplc="5278308C" w:tentative="1">
      <w:start w:val="1"/>
      <w:numFmt w:val="bullet"/>
      <w:lvlText w:val=""/>
      <w:lvlJc w:val="left"/>
      <w:pPr>
        <w:tabs>
          <w:tab w:val="num" w:pos="4680"/>
        </w:tabs>
        <w:ind w:left="4680" w:hanging="360"/>
      </w:pPr>
      <w:rPr>
        <w:rFonts w:ascii="Wingdings" w:hAnsi="Wingdings" w:hint="default"/>
      </w:rPr>
    </w:lvl>
    <w:lvl w:ilvl="6" w:tplc="DD42A7F8" w:tentative="1">
      <w:start w:val="1"/>
      <w:numFmt w:val="bullet"/>
      <w:lvlText w:val=""/>
      <w:lvlJc w:val="left"/>
      <w:pPr>
        <w:tabs>
          <w:tab w:val="num" w:pos="5400"/>
        </w:tabs>
        <w:ind w:left="5400" w:hanging="360"/>
      </w:pPr>
      <w:rPr>
        <w:rFonts w:ascii="Symbol" w:hAnsi="Symbol" w:hint="default"/>
      </w:rPr>
    </w:lvl>
    <w:lvl w:ilvl="7" w:tplc="7AE89AE4" w:tentative="1">
      <w:start w:val="1"/>
      <w:numFmt w:val="bullet"/>
      <w:lvlText w:val="o"/>
      <w:lvlJc w:val="left"/>
      <w:pPr>
        <w:tabs>
          <w:tab w:val="num" w:pos="6120"/>
        </w:tabs>
        <w:ind w:left="6120" w:hanging="360"/>
      </w:pPr>
      <w:rPr>
        <w:rFonts w:ascii="Courier New" w:hAnsi="Courier New" w:hint="default"/>
      </w:rPr>
    </w:lvl>
    <w:lvl w:ilvl="8" w:tplc="A686EBA8"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C5C1C52"/>
    <w:multiLevelType w:val="hybridMultilevel"/>
    <w:tmpl w:val="A4CE258A"/>
    <w:lvl w:ilvl="0" w:tplc="E1F032D6">
      <w:start w:val="1"/>
      <w:numFmt w:val="bullet"/>
      <w:pStyle w:val="Bullet1"/>
      <w:lvlText w:val=""/>
      <w:lvlJc w:val="left"/>
      <w:pPr>
        <w:tabs>
          <w:tab w:val="num" w:pos="488"/>
        </w:tabs>
        <w:ind w:left="488" w:hanging="488"/>
      </w:pPr>
      <w:rPr>
        <w:rFonts w:ascii="Symbol" w:hAnsi="Symbol" w:hint="default"/>
        <w:color w:val="68690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41005C"/>
    <w:multiLevelType w:val="multilevel"/>
    <w:tmpl w:val="0860A51A"/>
    <w:lvl w:ilvl="0">
      <w:start w:val="1"/>
      <w:numFmt w:val="lowerRoman"/>
      <w:lvlText w:val="%1."/>
      <w:lvlJc w:val="right"/>
      <w:pPr>
        <w:ind w:left="1080" w:hanging="360"/>
      </w:pPr>
      <w:rPr>
        <w:b w:val="0"/>
        <w:color w:val="auto"/>
      </w:rPr>
    </w:lvl>
    <w:lvl w:ilvl="1">
      <w:start w:val="1"/>
      <w:numFmt w:val="lowerRoman"/>
      <w:lvlText w:val="%2."/>
      <w:lvlJc w:val="left"/>
      <w:pPr>
        <w:ind w:left="1800" w:hanging="360"/>
      </w:pPr>
      <w:rPr>
        <w:rFonts w:hint="default"/>
        <w:b w:val="0"/>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233B484A"/>
    <w:multiLevelType w:val="multilevel"/>
    <w:tmpl w:val="1EF28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977201"/>
    <w:multiLevelType w:val="hybridMultilevel"/>
    <w:tmpl w:val="BF92D552"/>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36215426"/>
    <w:multiLevelType w:val="multilevel"/>
    <w:tmpl w:val="C6D21E68"/>
    <w:lvl w:ilvl="0">
      <w:start w:val="1"/>
      <w:numFmt w:val="decimal"/>
      <w:lvlText w:val="%1."/>
      <w:lvlJc w:val="right"/>
      <w:pPr>
        <w:ind w:left="1080" w:hanging="360"/>
      </w:pPr>
    </w:lvl>
    <w:lvl w:ilvl="1">
      <w:start w:val="1"/>
      <w:numFmt w:val="lowerRoman"/>
      <w:lvlText w:val="%2."/>
      <w:lvlJc w:val="left"/>
      <w:pPr>
        <w:ind w:left="1800" w:hanging="360"/>
      </w:pPr>
      <w:rPr>
        <w:rFonts w:hint="default"/>
        <w:b w:val="0"/>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3B310FAD"/>
    <w:multiLevelType w:val="multilevel"/>
    <w:tmpl w:val="33302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F03358"/>
    <w:multiLevelType w:val="hybridMultilevel"/>
    <w:tmpl w:val="FFAC2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7C794E"/>
    <w:multiLevelType w:val="multilevel"/>
    <w:tmpl w:val="E1923C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303119A"/>
    <w:multiLevelType w:val="hybridMultilevel"/>
    <w:tmpl w:val="E8523124"/>
    <w:lvl w:ilvl="0" w:tplc="0C000001">
      <w:start w:val="1"/>
      <w:numFmt w:val="bullet"/>
      <w:lvlText w:val=""/>
      <w:lvlJc w:val="left"/>
      <w:pPr>
        <w:ind w:left="720" w:hanging="360"/>
      </w:pPr>
      <w:rPr>
        <w:rFonts w:ascii="Symbol" w:hAnsi="Symbol" w:hint="default"/>
      </w:rPr>
    </w:lvl>
    <w:lvl w:ilvl="1" w:tplc="C8B42A54">
      <w:start w:val="1"/>
      <w:numFmt w:val="lowerRoman"/>
      <w:lvlText w:val="%2."/>
      <w:lvlJc w:val="left"/>
      <w:pPr>
        <w:ind w:left="1440" w:hanging="360"/>
      </w:pPr>
      <w:rPr>
        <w:rFonts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5" w15:restartNumberingAfterBreak="0">
    <w:nsid w:val="523030E9"/>
    <w:multiLevelType w:val="multilevel"/>
    <w:tmpl w:val="6FE4D618"/>
    <w:lvl w:ilvl="0">
      <w:start w:val="1"/>
      <w:numFmt w:val="lowerRoman"/>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4631DF7"/>
    <w:multiLevelType w:val="multilevel"/>
    <w:tmpl w:val="C174FCD0"/>
    <w:lvl w:ilvl="0">
      <w:start w:val="1"/>
      <w:numFmt w:val="decimal"/>
      <w:pStyle w:val="Heading1"/>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4.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7" w15:restartNumberingAfterBreak="0">
    <w:nsid w:val="5DA42087"/>
    <w:multiLevelType w:val="hybridMultilevel"/>
    <w:tmpl w:val="D0E69006"/>
    <w:lvl w:ilvl="0" w:tplc="C8B42A54">
      <w:start w:val="1"/>
      <w:numFmt w:val="lowerRoman"/>
      <w:lvlText w:val="%1."/>
      <w:lvlJc w:val="left"/>
      <w:pPr>
        <w:ind w:left="1056" w:hanging="360"/>
      </w:pPr>
      <w:rPr>
        <w:rFonts w:hint="default"/>
        <w:b w:val="0"/>
      </w:rPr>
    </w:lvl>
    <w:lvl w:ilvl="1" w:tplc="FFFFFFFF">
      <w:start w:val="1"/>
      <w:numFmt w:val="lowerLetter"/>
      <w:lvlText w:val="%2."/>
      <w:lvlJc w:val="left"/>
      <w:pPr>
        <w:ind w:left="1776" w:hanging="360"/>
      </w:pPr>
    </w:lvl>
    <w:lvl w:ilvl="2" w:tplc="FFFFFFFF">
      <w:start w:val="1"/>
      <w:numFmt w:val="lowerRoman"/>
      <w:lvlText w:val="%3."/>
      <w:lvlJc w:val="right"/>
      <w:pPr>
        <w:ind w:left="2496" w:hanging="180"/>
      </w:pPr>
    </w:lvl>
    <w:lvl w:ilvl="3" w:tplc="FFFFFFFF" w:tentative="1">
      <w:start w:val="1"/>
      <w:numFmt w:val="decimal"/>
      <w:lvlText w:val="%4."/>
      <w:lvlJc w:val="left"/>
      <w:pPr>
        <w:ind w:left="3216" w:hanging="360"/>
      </w:pPr>
    </w:lvl>
    <w:lvl w:ilvl="4" w:tplc="FFFFFFFF" w:tentative="1">
      <w:start w:val="1"/>
      <w:numFmt w:val="lowerLetter"/>
      <w:lvlText w:val="%5."/>
      <w:lvlJc w:val="left"/>
      <w:pPr>
        <w:ind w:left="3936" w:hanging="360"/>
      </w:pPr>
    </w:lvl>
    <w:lvl w:ilvl="5" w:tplc="FFFFFFFF" w:tentative="1">
      <w:start w:val="1"/>
      <w:numFmt w:val="lowerRoman"/>
      <w:lvlText w:val="%6."/>
      <w:lvlJc w:val="right"/>
      <w:pPr>
        <w:ind w:left="4656" w:hanging="180"/>
      </w:pPr>
    </w:lvl>
    <w:lvl w:ilvl="6" w:tplc="FFFFFFFF" w:tentative="1">
      <w:start w:val="1"/>
      <w:numFmt w:val="decimal"/>
      <w:lvlText w:val="%7."/>
      <w:lvlJc w:val="left"/>
      <w:pPr>
        <w:ind w:left="5376" w:hanging="360"/>
      </w:pPr>
    </w:lvl>
    <w:lvl w:ilvl="7" w:tplc="FFFFFFFF" w:tentative="1">
      <w:start w:val="1"/>
      <w:numFmt w:val="lowerLetter"/>
      <w:lvlText w:val="%8."/>
      <w:lvlJc w:val="left"/>
      <w:pPr>
        <w:ind w:left="6096" w:hanging="360"/>
      </w:pPr>
    </w:lvl>
    <w:lvl w:ilvl="8" w:tplc="FFFFFFFF" w:tentative="1">
      <w:start w:val="1"/>
      <w:numFmt w:val="lowerRoman"/>
      <w:lvlText w:val="%9."/>
      <w:lvlJc w:val="right"/>
      <w:pPr>
        <w:ind w:left="6816" w:hanging="180"/>
      </w:pPr>
    </w:lvl>
  </w:abstractNum>
  <w:abstractNum w:abstractNumId="18" w15:restartNumberingAfterBreak="0">
    <w:nsid w:val="656B066E"/>
    <w:multiLevelType w:val="multilevel"/>
    <w:tmpl w:val="7604F306"/>
    <w:lvl w:ilvl="0">
      <w:start w:val="1"/>
      <w:numFmt w:val="bullet"/>
      <w:pStyle w:val="Bullets1"/>
      <w:lvlText w:val=""/>
      <w:lvlJc w:val="left"/>
      <w:pPr>
        <w:ind w:left="795" w:hanging="341"/>
      </w:pPr>
      <w:rPr>
        <w:rFonts w:ascii="Wingdings" w:hAnsi="Wingdings" w:hint="default"/>
        <w:color w:val="auto"/>
      </w:rPr>
    </w:lvl>
    <w:lvl w:ilvl="1">
      <w:start w:val="1"/>
      <w:numFmt w:val="bullet"/>
      <w:lvlText w:val=""/>
      <w:lvlJc w:val="left"/>
      <w:pPr>
        <w:tabs>
          <w:tab w:val="num" w:pos="1135"/>
        </w:tabs>
        <w:ind w:left="1135" w:hanging="340"/>
      </w:pPr>
      <w:rPr>
        <w:rFonts w:ascii="Symbol" w:hAnsi="Symbol" w:hint="default"/>
      </w:rPr>
    </w:lvl>
    <w:lvl w:ilvl="2">
      <w:start w:val="1"/>
      <w:numFmt w:val="bullet"/>
      <w:lvlText w:val="—"/>
      <w:lvlJc w:val="left"/>
      <w:pPr>
        <w:ind w:left="1362" w:hanging="341"/>
      </w:pPr>
      <w:rPr>
        <w:rFonts w:ascii="Times New Roman" w:hAnsi="Times New Roman" w:cs="Times New Roman" w:hint="default"/>
        <w:color w:val="80C58C"/>
      </w:rPr>
    </w:lvl>
    <w:lvl w:ilvl="3">
      <w:start w:val="1"/>
      <w:numFmt w:val="bullet"/>
      <w:lvlText w:val=""/>
      <w:lvlJc w:val="left"/>
      <w:pPr>
        <w:ind w:left="1588" w:hanging="340"/>
      </w:pPr>
      <w:rPr>
        <w:rFonts w:ascii="Symbol" w:hAnsi="Symbol" w:hint="default"/>
        <w:color w:val="F58146"/>
      </w:rPr>
    </w:lvl>
    <w:lvl w:ilvl="4">
      <w:start w:val="1"/>
      <w:numFmt w:val="bullet"/>
      <w:lvlText w:val=""/>
      <w:lvlJc w:val="left"/>
      <w:pPr>
        <w:ind w:left="1815" w:hanging="340"/>
      </w:pPr>
      <w:rPr>
        <w:rFonts w:ascii="Wingdings" w:hAnsi="Wingdings" w:hint="default"/>
        <w:color w:val="E04964"/>
      </w:rPr>
    </w:lvl>
    <w:lvl w:ilvl="5">
      <w:start w:val="1"/>
      <w:numFmt w:val="bullet"/>
      <w:lvlText w:val=""/>
      <w:lvlJc w:val="left"/>
      <w:pPr>
        <w:ind w:left="2501" w:hanging="360"/>
      </w:pPr>
      <w:rPr>
        <w:rFonts w:ascii="Symbol" w:hAnsi="Symbol" w:hint="default"/>
      </w:rPr>
    </w:lvl>
    <w:lvl w:ilvl="6">
      <w:start w:val="1"/>
      <w:numFmt w:val="bullet"/>
      <w:lvlText w:val=""/>
      <w:lvlJc w:val="left"/>
      <w:pPr>
        <w:ind w:left="2861" w:hanging="360"/>
      </w:pPr>
      <w:rPr>
        <w:rFonts w:ascii="Symbol" w:hAnsi="Symbol" w:hint="default"/>
      </w:rPr>
    </w:lvl>
    <w:lvl w:ilvl="7">
      <w:start w:val="1"/>
      <w:numFmt w:val="bullet"/>
      <w:lvlText w:val=""/>
      <w:lvlJc w:val="left"/>
      <w:pPr>
        <w:ind w:left="3221" w:hanging="360"/>
      </w:pPr>
      <w:rPr>
        <w:rFonts w:ascii="Symbol" w:hAnsi="Symbol" w:hint="default"/>
      </w:rPr>
    </w:lvl>
    <w:lvl w:ilvl="8">
      <w:start w:val="1"/>
      <w:numFmt w:val="bullet"/>
      <w:lvlText w:val=""/>
      <w:lvlJc w:val="left"/>
      <w:pPr>
        <w:ind w:left="3581" w:hanging="360"/>
      </w:pPr>
      <w:rPr>
        <w:rFonts w:ascii="Symbol" w:hAnsi="Symbol" w:hint="default"/>
      </w:rPr>
    </w:lvl>
  </w:abstractNum>
  <w:abstractNum w:abstractNumId="19" w15:restartNumberingAfterBreak="0">
    <w:nsid w:val="6B4A316C"/>
    <w:multiLevelType w:val="hybridMultilevel"/>
    <w:tmpl w:val="92EA9478"/>
    <w:lvl w:ilvl="0" w:tplc="F2EAA898">
      <w:start w:val="1"/>
      <w:numFmt w:val="lowerRoman"/>
      <w:lvlText w:val="%1."/>
      <w:lvlJc w:val="right"/>
      <w:pPr>
        <w:ind w:left="780" w:hanging="360"/>
      </w:pPr>
      <w:rPr>
        <w:b w:val="0"/>
        <w:color w:val="auto"/>
      </w:rPr>
    </w:lvl>
    <w:lvl w:ilvl="1" w:tplc="20000019" w:tentative="1">
      <w:start w:val="1"/>
      <w:numFmt w:val="lowerLetter"/>
      <w:lvlText w:val="%2."/>
      <w:lvlJc w:val="left"/>
      <w:pPr>
        <w:ind w:left="1500" w:hanging="360"/>
      </w:pPr>
    </w:lvl>
    <w:lvl w:ilvl="2" w:tplc="2000001B" w:tentative="1">
      <w:start w:val="1"/>
      <w:numFmt w:val="lowerRoman"/>
      <w:lvlText w:val="%3."/>
      <w:lvlJc w:val="right"/>
      <w:pPr>
        <w:ind w:left="2220" w:hanging="180"/>
      </w:pPr>
    </w:lvl>
    <w:lvl w:ilvl="3" w:tplc="2000000F" w:tentative="1">
      <w:start w:val="1"/>
      <w:numFmt w:val="decimal"/>
      <w:lvlText w:val="%4."/>
      <w:lvlJc w:val="left"/>
      <w:pPr>
        <w:ind w:left="2940" w:hanging="360"/>
      </w:pPr>
    </w:lvl>
    <w:lvl w:ilvl="4" w:tplc="20000019" w:tentative="1">
      <w:start w:val="1"/>
      <w:numFmt w:val="lowerLetter"/>
      <w:lvlText w:val="%5."/>
      <w:lvlJc w:val="left"/>
      <w:pPr>
        <w:ind w:left="3660" w:hanging="360"/>
      </w:pPr>
    </w:lvl>
    <w:lvl w:ilvl="5" w:tplc="2000001B" w:tentative="1">
      <w:start w:val="1"/>
      <w:numFmt w:val="lowerRoman"/>
      <w:lvlText w:val="%6."/>
      <w:lvlJc w:val="right"/>
      <w:pPr>
        <w:ind w:left="4380" w:hanging="180"/>
      </w:pPr>
    </w:lvl>
    <w:lvl w:ilvl="6" w:tplc="2000000F" w:tentative="1">
      <w:start w:val="1"/>
      <w:numFmt w:val="decimal"/>
      <w:lvlText w:val="%7."/>
      <w:lvlJc w:val="left"/>
      <w:pPr>
        <w:ind w:left="5100" w:hanging="360"/>
      </w:pPr>
    </w:lvl>
    <w:lvl w:ilvl="7" w:tplc="20000019" w:tentative="1">
      <w:start w:val="1"/>
      <w:numFmt w:val="lowerLetter"/>
      <w:lvlText w:val="%8."/>
      <w:lvlJc w:val="left"/>
      <w:pPr>
        <w:ind w:left="5820" w:hanging="360"/>
      </w:pPr>
    </w:lvl>
    <w:lvl w:ilvl="8" w:tplc="2000001B" w:tentative="1">
      <w:start w:val="1"/>
      <w:numFmt w:val="lowerRoman"/>
      <w:lvlText w:val="%9."/>
      <w:lvlJc w:val="right"/>
      <w:pPr>
        <w:ind w:left="6540" w:hanging="180"/>
      </w:pPr>
    </w:lvl>
  </w:abstractNum>
  <w:abstractNum w:abstractNumId="20" w15:restartNumberingAfterBreak="0">
    <w:nsid w:val="6F4A3AF0"/>
    <w:multiLevelType w:val="multilevel"/>
    <w:tmpl w:val="1D0807DE"/>
    <w:lvl w:ilvl="0">
      <w:start w:val="1"/>
      <w:numFmt w:val="decimal"/>
      <w:lvlText w:val="%1."/>
      <w:lvlJc w:val="left"/>
      <w:pPr>
        <w:ind w:left="540" w:hanging="360"/>
      </w:pPr>
    </w:lvl>
    <w:lvl w:ilvl="1">
      <w:start w:val="1"/>
      <w:numFmt w:val="decimal"/>
      <w:lvlText w:val="%1.%2."/>
      <w:lvlJc w:val="left"/>
      <w:pPr>
        <w:ind w:left="1850" w:hanging="432"/>
      </w:pPr>
      <w:rPr>
        <w:b/>
        <w:bCs/>
      </w:rPr>
    </w:lvl>
    <w:lvl w:ilvl="2">
      <w:start w:val="1"/>
      <w:numFmt w:val="decimal"/>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A636BDC"/>
    <w:multiLevelType w:val="hybridMultilevel"/>
    <w:tmpl w:val="F1CA95E4"/>
    <w:lvl w:ilvl="0" w:tplc="E2B83CBE">
      <w:start w:val="1"/>
      <w:numFmt w:val="lowerRoman"/>
      <w:lvlText w:val="%1."/>
      <w:lvlJc w:val="left"/>
      <w:pPr>
        <w:ind w:left="1440" w:hanging="360"/>
      </w:pPr>
      <w:rPr>
        <w:rFonts w:hint="default"/>
        <w:b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2057776334">
    <w:abstractNumId w:val="5"/>
  </w:num>
  <w:num w:numId="2" w16cid:durableId="1813906241">
    <w:abstractNumId w:val="6"/>
  </w:num>
  <w:num w:numId="3" w16cid:durableId="315649582">
    <w:abstractNumId w:val="18"/>
  </w:num>
  <w:num w:numId="4" w16cid:durableId="1784106798">
    <w:abstractNumId w:val="20"/>
  </w:num>
  <w:num w:numId="5" w16cid:durableId="1109857571">
    <w:abstractNumId w:val="16"/>
  </w:num>
  <w:num w:numId="6" w16cid:durableId="1057584845">
    <w:abstractNumId w:val="4"/>
  </w:num>
  <w:num w:numId="7" w16cid:durableId="947347295">
    <w:abstractNumId w:val="10"/>
  </w:num>
  <w:num w:numId="8" w16cid:durableId="638875445">
    <w:abstractNumId w:val="11"/>
  </w:num>
  <w:num w:numId="9" w16cid:durableId="128283150">
    <w:abstractNumId w:val="21"/>
  </w:num>
  <w:num w:numId="10" w16cid:durableId="1351569487">
    <w:abstractNumId w:val="15"/>
  </w:num>
  <w:num w:numId="11" w16cid:durableId="465900384">
    <w:abstractNumId w:val="14"/>
  </w:num>
  <w:num w:numId="12" w16cid:durableId="1018506803">
    <w:abstractNumId w:val="0"/>
  </w:num>
  <w:num w:numId="13" w16cid:durableId="495387937">
    <w:abstractNumId w:val="12"/>
  </w:num>
  <w:num w:numId="14" w16cid:durableId="508376911">
    <w:abstractNumId w:val="8"/>
  </w:num>
  <w:num w:numId="15" w16cid:durableId="1554390064">
    <w:abstractNumId w:val="17"/>
  </w:num>
  <w:num w:numId="16" w16cid:durableId="259261128">
    <w:abstractNumId w:val="16"/>
  </w:num>
  <w:num w:numId="17" w16cid:durableId="238103710">
    <w:abstractNumId w:val="13"/>
  </w:num>
  <w:num w:numId="18" w16cid:durableId="785193722">
    <w:abstractNumId w:val="16"/>
  </w:num>
  <w:num w:numId="19" w16cid:durableId="60760391">
    <w:abstractNumId w:val="16"/>
  </w:num>
  <w:num w:numId="20" w16cid:durableId="1493646359">
    <w:abstractNumId w:val="16"/>
  </w:num>
  <w:num w:numId="21" w16cid:durableId="1579053191">
    <w:abstractNumId w:val="16"/>
  </w:num>
  <w:num w:numId="22" w16cid:durableId="1227182162">
    <w:abstractNumId w:val="16"/>
  </w:num>
  <w:num w:numId="23" w16cid:durableId="1008593">
    <w:abstractNumId w:val="7"/>
  </w:num>
  <w:num w:numId="24" w16cid:durableId="724763417">
    <w:abstractNumId w:val="16"/>
  </w:num>
  <w:num w:numId="25" w16cid:durableId="75171856">
    <w:abstractNumId w:val="19"/>
  </w:num>
  <w:num w:numId="26" w16cid:durableId="1594782732">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76B5"/>
    <w:rsid w:val="00000769"/>
    <w:rsid w:val="000011FD"/>
    <w:rsid w:val="00001E14"/>
    <w:rsid w:val="00003F75"/>
    <w:rsid w:val="0000576F"/>
    <w:rsid w:val="00006094"/>
    <w:rsid w:val="000072A1"/>
    <w:rsid w:val="000100D5"/>
    <w:rsid w:val="000101BC"/>
    <w:rsid w:val="0001197C"/>
    <w:rsid w:val="000125BB"/>
    <w:rsid w:val="00012922"/>
    <w:rsid w:val="00012F53"/>
    <w:rsid w:val="00016159"/>
    <w:rsid w:val="0001709F"/>
    <w:rsid w:val="00021153"/>
    <w:rsid w:val="00021A97"/>
    <w:rsid w:val="00021D08"/>
    <w:rsid w:val="000221CD"/>
    <w:rsid w:val="00023A2B"/>
    <w:rsid w:val="000242DC"/>
    <w:rsid w:val="00024BD1"/>
    <w:rsid w:val="00024F3A"/>
    <w:rsid w:val="000251F7"/>
    <w:rsid w:val="0002556F"/>
    <w:rsid w:val="00025824"/>
    <w:rsid w:val="00026104"/>
    <w:rsid w:val="00027F8C"/>
    <w:rsid w:val="00027FEC"/>
    <w:rsid w:val="00030336"/>
    <w:rsid w:val="00030600"/>
    <w:rsid w:val="0003362F"/>
    <w:rsid w:val="00033A25"/>
    <w:rsid w:val="00033A51"/>
    <w:rsid w:val="00033E64"/>
    <w:rsid w:val="00033FDA"/>
    <w:rsid w:val="000344FA"/>
    <w:rsid w:val="00037A40"/>
    <w:rsid w:val="00040195"/>
    <w:rsid w:val="00040636"/>
    <w:rsid w:val="00042F67"/>
    <w:rsid w:val="00043A32"/>
    <w:rsid w:val="00044373"/>
    <w:rsid w:val="00044753"/>
    <w:rsid w:val="000448D3"/>
    <w:rsid w:val="000454B2"/>
    <w:rsid w:val="000472BA"/>
    <w:rsid w:val="0005053D"/>
    <w:rsid w:val="0005084C"/>
    <w:rsid w:val="00051123"/>
    <w:rsid w:val="00051714"/>
    <w:rsid w:val="000528A7"/>
    <w:rsid w:val="00052D12"/>
    <w:rsid w:val="000530AF"/>
    <w:rsid w:val="000535DB"/>
    <w:rsid w:val="000545ED"/>
    <w:rsid w:val="0005466B"/>
    <w:rsid w:val="000554BE"/>
    <w:rsid w:val="0006046D"/>
    <w:rsid w:val="00060936"/>
    <w:rsid w:val="00061441"/>
    <w:rsid w:val="00062BD2"/>
    <w:rsid w:val="00064006"/>
    <w:rsid w:val="000645BC"/>
    <w:rsid w:val="00071CBB"/>
    <w:rsid w:val="00073940"/>
    <w:rsid w:val="000742FA"/>
    <w:rsid w:val="00074388"/>
    <w:rsid w:val="000744D0"/>
    <w:rsid w:val="000755BC"/>
    <w:rsid w:val="00075E82"/>
    <w:rsid w:val="00075EDD"/>
    <w:rsid w:val="000762F8"/>
    <w:rsid w:val="00077CE5"/>
    <w:rsid w:val="000818C6"/>
    <w:rsid w:val="00081B46"/>
    <w:rsid w:val="00082952"/>
    <w:rsid w:val="00083E0D"/>
    <w:rsid w:val="00085BCD"/>
    <w:rsid w:val="00086D09"/>
    <w:rsid w:val="00092795"/>
    <w:rsid w:val="00094D09"/>
    <w:rsid w:val="00097509"/>
    <w:rsid w:val="000978CB"/>
    <w:rsid w:val="000A1AEB"/>
    <w:rsid w:val="000A4EB9"/>
    <w:rsid w:val="000A6E5F"/>
    <w:rsid w:val="000A7548"/>
    <w:rsid w:val="000B170A"/>
    <w:rsid w:val="000B3B23"/>
    <w:rsid w:val="000B6616"/>
    <w:rsid w:val="000B7BA5"/>
    <w:rsid w:val="000C009D"/>
    <w:rsid w:val="000C00F9"/>
    <w:rsid w:val="000C0244"/>
    <w:rsid w:val="000C094C"/>
    <w:rsid w:val="000C1208"/>
    <w:rsid w:val="000C1263"/>
    <w:rsid w:val="000C1362"/>
    <w:rsid w:val="000C3736"/>
    <w:rsid w:val="000C46FE"/>
    <w:rsid w:val="000C59D1"/>
    <w:rsid w:val="000C7C90"/>
    <w:rsid w:val="000D029B"/>
    <w:rsid w:val="000D2871"/>
    <w:rsid w:val="000D333F"/>
    <w:rsid w:val="000D3625"/>
    <w:rsid w:val="000D427C"/>
    <w:rsid w:val="000D4E59"/>
    <w:rsid w:val="000D53A3"/>
    <w:rsid w:val="000E0F51"/>
    <w:rsid w:val="000E2933"/>
    <w:rsid w:val="000E4082"/>
    <w:rsid w:val="000E43AD"/>
    <w:rsid w:val="000E5A71"/>
    <w:rsid w:val="000E5EE7"/>
    <w:rsid w:val="000E640A"/>
    <w:rsid w:val="000E77FA"/>
    <w:rsid w:val="000E7A10"/>
    <w:rsid w:val="000F27E8"/>
    <w:rsid w:val="000F3871"/>
    <w:rsid w:val="000F3F17"/>
    <w:rsid w:val="001004C0"/>
    <w:rsid w:val="001018D5"/>
    <w:rsid w:val="00103F62"/>
    <w:rsid w:val="0010525A"/>
    <w:rsid w:val="0010540F"/>
    <w:rsid w:val="001066F1"/>
    <w:rsid w:val="001075DF"/>
    <w:rsid w:val="00107D0F"/>
    <w:rsid w:val="0011134D"/>
    <w:rsid w:val="0011169C"/>
    <w:rsid w:val="00111EF1"/>
    <w:rsid w:val="00112454"/>
    <w:rsid w:val="00112AFE"/>
    <w:rsid w:val="00112EA4"/>
    <w:rsid w:val="0011408A"/>
    <w:rsid w:val="00115F2A"/>
    <w:rsid w:val="00116E22"/>
    <w:rsid w:val="00120ECF"/>
    <w:rsid w:val="00121605"/>
    <w:rsid w:val="00121934"/>
    <w:rsid w:val="00121E69"/>
    <w:rsid w:val="00123162"/>
    <w:rsid w:val="00124AE9"/>
    <w:rsid w:val="00126D9F"/>
    <w:rsid w:val="00127216"/>
    <w:rsid w:val="001304CD"/>
    <w:rsid w:val="00130BE2"/>
    <w:rsid w:val="00132B99"/>
    <w:rsid w:val="0013389A"/>
    <w:rsid w:val="00134C93"/>
    <w:rsid w:val="00137694"/>
    <w:rsid w:val="00137F8C"/>
    <w:rsid w:val="001410AE"/>
    <w:rsid w:val="00141841"/>
    <w:rsid w:val="0014273E"/>
    <w:rsid w:val="001430CC"/>
    <w:rsid w:val="0014384C"/>
    <w:rsid w:val="00146A7B"/>
    <w:rsid w:val="00151E21"/>
    <w:rsid w:val="00151FFA"/>
    <w:rsid w:val="00154E0D"/>
    <w:rsid w:val="00155D64"/>
    <w:rsid w:val="001560CE"/>
    <w:rsid w:val="001569FB"/>
    <w:rsid w:val="0015760F"/>
    <w:rsid w:val="00157F9E"/>
    <w:rsid w:val="00160172"/>
    <w:rsid w:val="00160AD5"/>
    <w:rsid w:val="001615FB"/>
    <w:rsid w:val="00161AB2"/>
    <w:rsid w:val="0016247A"/>
    <w:rsid w:val="00162AD0"/>
    <w:rsid w:val="00166C66"/>
    <w:rsid w:val="001677D4"/>
    <w:rsid w:val="00170539"/>
    <w:rsid w:val="00170EFD"/>
    <w:rsid w:val="00171F67"/>
    <w:rsid w:val="00172986"/>
    <w:rsid w:val="00173AEF"/>
    <w:rsid w:val="001740D5"/>
    <w:rsid w:val="0017475D"/>
    <w:rsid w:val="001749A5"/>
    <w:rsid w:val="00174AB8"/>
    <w:rsid w:val="00176AED"/>
    <w:rsid w:val="00176C65"/>
    <w:rsid w:val="0018103D"/>
    <w:rsid w:val="00181129"/>
    <w:rsid w:val="00182D3A"/>
    <w:rsid w:val="001841B3"/>
    <w:rsid w:val="00184432"/>
    <w:rsid w:val="00185D97"/>
    <w:rsid w:val="00186BFE"/>
    <w:rsid w:val="0019102A"/>
    <w:rsid w:val="00191C44"/>
    <w:rsid w:val="00191EE8"/>
    <w:rsid w:val="00194ABC"/>
    <w:rsid w:val="00194C52"/>
    <w:rsid w:val="001968D6"/>
    <w:rsid w:val="00197463"/>
    <w:rsid w:val="001A1A1E"/>
    <w:rsid w:val="001A1CC9"/>
    <w:rsid w:val="001A4B39"/>
    <w:rsid w:val="001A4B64"/>
    <w:rsid w:val="001A4CEE"/>
    <w:rsid w:val="001A4DD1"/>
    <w:rsid w:val="001A5D1B"/>
    <w:rsid w:val="001A5E19"/>
    <w:rsid w:val="001A61C1"/>
    <w:rsid w:val="001A65D8"/>
    <w:rsid w:val="001A6942"/>
    <w:rsid w:val="001B46B1"/>
    <w:rsid w:val="001B470A"/>
    <w:rsid w:val="001B73D2"/>
    <w:rsid w:val="001C09F3"/>
    <w:rsid w:val="001C0C8E"/>
    <w:rsid w:val="001C0F62"/>
    <w:rsid w:val="001C192B"/>
    <w:rsid w:val="001C2F4B"/>
    <w:rsid w:val="001C3D1A"/>
    <w:rsid w:val="001C45DD"/>
    <w:rsid w:val="001C4CBC"/>
    <w:rsid w:val="001C5748"/>
    <w:rsid w:val="001C5F79"/>
    <w:rsid w:val="001C5F84"/>
    <w:rsid w:val="001C6D02"/>
    <w:rsid w:val="001C74B0"/>
    <w:rsid w:val="001C7D4A"/>
    <w:rsid w:val="001D0091"/>
    <w:rsid w:val="001D0BF9"/>
    <w:rsid w:val="001D0E14"/>
    <w:rsid w:val="001D28AB"/>
    <w:rsid w:val="001D2A1F"/>
    <w:rsid w:val="001D2AD9"/>
    <w:rsid w:val="001D395D"/>
    <w:rsid w:val="001D39F7"/>
    <w:rsid w:val="001D3F74"/>
    <w:rsid w:val="001D47BA"/>
    <w:rsid w:val="001D53B0"/>
    <w:rsid w:val="001D5770"/>
    <w:rsid w:val="001D5CB8"/>
    <w:rsid w:val="001D61EF"/>
    <w:rsid w:val="001D74DB"/>
    <w:rsid w:val="001E04FB"/>
    <w:rsid w:val="001E0DF4"/>
    <w:rsid w:val="001E1156"/>
    <w:rsid w:val="001E2BA2"/>
    <w:rsid w:val="001E2F7B"/>
    <w:rsid w:val="001E4440"/>
    <w:rsid w:val="001E5824"/>
    <w:rsid w:val="001E58AA"/>
    <w:rsid w:val="001E5DE4"/>
    <w:rsid w:val="001E5DFE"/>
    <w:rsid w:val="001E653F"/>
    <w:rsid w:val="001E6A49"/>
    <w:rsid w:val="001F1DF1"/>
    <w:rsid w:val="001F3F05"/>
    <w:rsid w:val="001F534D"/>
    <w:rsid w:val="001F6816"/>
    <w:rsid w:val="001F77F1"/>
    <w:rsid w:val="002001F2"/>
    <w:rsid w:val="002003F3"/>
    <w:rsid w:val="00200ED7"/>
    <w:rsid w:val="002019B9"/>
    <w:rsid w:val="00205AD4"/>
    <w:rsid w:val="00206D0E"/>
    <w:rsid w:val="00206E27"/>
    <w:rsid w:val="00210F64"/>
    <w:rsid w:val="0021166A"/>
    <w:rsid w:val="00211D94"/>
    <w:rsid w:val="002148DD"/>
    <w:rsid w:val="00214F87"/>
    <w:rsid w:val="002152B3"/>
    <w:rsid w:val="002161F1"/>
    <w:rsid w:val="00216A64"/>
    <w:rsid w:val="00216DF3"/>
    <w:rsid w:val="00217A1D"/>
    <w:rsid w:val="0022221C"/>
    <w:rsid w:val="00223598"/>
    <w:rsid w:val="002235C3"/>
    <w:rsid w:val="00223632"/>
    <w:rsid w:val="00225345"/>
    <w:rsid w:val="00225C25"/>
    <w:rsid w:val="00226BF5"/>
    <w:rsid w:val="002277E9"/>
    <w:rsid w:val="00227B62"/>
    <w:rsid w:val="0023250B"/>
    <w:rsid w:val="00232AB0"/>
    <w:rsid w:val="0023309D"/>
    <w:rsid w:val="00233EDD"/>
    <w:rsid w:val="002342B3"/>
    <w:rsid w:val="0023471F"/>
    <w:rsid w:val="00236EFA"/>
    <w:rsid w:val="00240E30"/>
    <w:rsid w:val="002450E8"/>
    <w:rsid w:val="00246BE7"/>
    <w:rsid w:val="00251649"/>
    <w:rsid w:val="00252237"/>
    <w:rsid w:val="002525A5"/>
    <w:rsid w:val="00253B10"/>
    <w:rsid w:val="0025442A"/>
    <w:rsid w:val="00254E23"/>
    <w:rsid w:val="00256A8E"/>
    <w:rsid w:val="002571FC"/>
    <w:rsid w:val="0025727D"/>
    <w:rsid w:val="0026270B"/>
    <w:rsid w:val="00266ED0"/>
    <w:rsid w:val="00267D6B"/>
    <w:rsid w:val="0027039E"/>
    <w:rsid w:val="00271474"/>
    <w:rsid w:val="00272C14"/>
    <w:rsid w:val="00284F48"/>
    <w:rsid w:val="00285F78"/>
    <w:rsid w:val="00286C4D"/>
    <w:rsid w:val="002879DE"/>
    <w:rsid w:val="002900B2"/>
    <w:rsid w:val="00292BE0"/>
    <w:rsid w:val="00292E60"/>
    <w:rsid w:val="0029391D"/>
    <w:rsid w:val="00295EAE"/>
    <w:rsid w:val="002979F8"/>
    <w:rsid w:val="00297F71"/>
    <w:rsid w:val="002A01BF"/>
    <w:rsid w:val="002A25C9"/>
    <w:rsid w:val="002A4607"/>
    <w:rsid w:val="002A46CC"/>
    <w:rsid w:val="002A4A53"/>
    <w:rsid w:val="002A675B"/>
    <w:rsid w:val="002A7D44"/>
    <w:rsid w:val="002B00FF"/>
    <w:rsid w:val="002B06C3"/>
    <w:rsid w:val="002B5873"/>
    <w:rsid w:val="002B5F3A"/>
    <w:rsid w:val="002B7269"/>
    <w:rsid w:val="002B76CE"/>
    <w:rsid w:val="002B7D13"/>
    <w:rsid w:val="002C27DC"/>
    <w:rsid w:val="002C48FC"/>
    <w:rsid w:val="002C4D3B"/>
    <w:rsid w:val="002C5132"/>
    <w:rsid w:val="002C6B68"/>
    <w:rsid w:val="002D126D"/>
    <w:rsid w:val="002D1812"/>
    <w:rsid w:val="002D255C"/>
    <w:rsid w:val="002D2708"/>
    <w:rsid w:val="002D27B1"/>
    <w:rsid w:val="002D49AB"/>
    <w:rsid w:val="002D50A0"/>
    <w:rsid w:val="002D61DD"/>
    <w:rsid w:val="002E193D"/>
    <w:rsid w:val="002E1D9A"/>
    <w:rsid w:val="002E2D68"/>
    <w:rsid w:val="002E5312"/>
    <w:rsid w:val="002F0B19"/>
    <w:rsid w:val="002F177C"/>
    <w:rsid w:val="002F19F6"/>
    <w:rsid w:val="002F2ACA"/>
    <w:rsid w:val="002F484A"/>
    <w:rsid w:val="002F48F5"/>
    <w:rsid w:val="002F5C7B"/>
    <w:rsid w:val="002F73ED"/>
    <w:rsid w:val="002F7444"/>
    <w:rsid w:val="002F7AAF"/>
    <w:rsid w:val="002F7B0B"/>
    <w:rsid w:val="00300D9B"/>
    <w:rsid w:val="003011EE"/>
    <w:rsid w:val="003025AF"/>
    <w:rsid w:val="0030332D"/>
    <w:rsid w:val="00303DD6"/>
    <w:rsid w:val="00305B23"/>
    <w:rsid w:val="00305B37"/>
    <w:rsid w:val="00305D08"/>
    <w:rsid w:val="003061E3"/>
    <w:rsid w:val="00306735"/>
    <w:rsid w:val="00307DA5"/>
    <w:rsid w:val="00310D7E"/>
    <w:rsid w:val="00311257"/>
    <w:rsid w:val="003126AA"/>
    <w:rsid w:val="00316B79"/>
    <w:rsid w:val="00316EB8"/>
    <w:rsid w:val="003171D3"/>
    <w:rsid w:val="003178E6"/>
    <w:rsid w:val="0032008F"/>
    <w:rsid w:val="003209F3"/>
    <w:rsid w:val="00322130"/>
    <w:rsid w:val="00322484"/>
    <w:rsid w:val="0032273D"/>
    <w:rsid w:val="00322AE2"/>
    <w:rsid w:val="00323DFA"/>
    <w:rsid w:val="00324012"/>
    <w:rsid w:val="00324AA0"/>
    <w:rsid w:val="00325AA9"/>
    <w:rsid w:val="00326210"/>
    <w:rsid w:val="003272C8"/>
    <w:rsid w:val="003308F3"/>
    <w:rsid w:val="0033183B"/>
    <w:rsid w:val="003321CC"/>
    <w:rsid w:val="00333690"/>
    <w:rsid w:val="0033504D"/>
    <w:rsid w:val="00335BF1"/>
    <w:rsid w:val="00336814"/>
    <w:rsid w:val="00340A07"/>
    <w:rsid w:val="00344798"/>
    <w:rsid w:val="00345044"/>
    <w:rsid w:val="00351AB5"/>
    <w:rsid w:val="0035238E"/>
    <w:rsid w:val="00354BCF"/>
    <w:rsid w:val="0035515D"/>
    <w:rsid w:val="00355417"/>
    <w:rsid w:val="003561FC"/>
    <w:rsid w:val="003576E7"/>
    <w:rsid w:val="003603C1"/>
    <w:rsid w:val="0036063A"/>
    <w:rsid w:val="0036262C"/>
    <w:rsid w:val="003641C8"/>
    <w:rsid w:val="00365CA7"/>
    <w:rsid w:val="00365D47"/>
    <w:rsid w:val="0036611F"/>
    <w:rsid w:val="00366DAA"/>
    <w:rsid w:val="00366EA7"/>
    <w:rsid w:val="00370EB9"/>
    <w:rsid w:val="00370F17"/>
    <w:rsid w:val="003716C8"/>
    <w:rsid w:val="00371D69"/>
    <w:rsid w:val="003731E4"/>
    <w:rsid w:val="00374059"/>
    <w:rsid w:val="0037434B"/>
    <w:rsid w:val="0037472A"/>
    <w:rsid w:val="00376D7D"/>
    <w:rsid w:val="00376FCB"/>
    <w:rsid w:val="003801E1"/>
    <w:rsid w:val="0038099A"/>
    <w:rsid w:val="003820B9"/>
    <w:rsid w:val="0038225D"/>
    <w:rsid w:val="0038261F"/>
    <w:rsid w:val="00383885"/>
    <w:rsid w:val="003847EA"/>
    <w:rsid w:val="00385727"/>
    <w:rsid w:val="0038683B"/>
    <w:rsid w:val="003868BD"/>
    <w:rsid w:val="003904B6"/>
    <w:rsid w:val="00391B20"/>
    <w:rsid w:val="00392865"/>
    <w:rsid w:val="00392A37"/>
    <w:rsid w:val="003957A7"/>
    <w:rsid w:val="003960B1"/>
    <w:rsid w:val="003A2A10"/>
    <w:rsid w:val="003A3738"/>
    <w:rsid w:val="003A3F67"/>
    <w:rsid w:val="003A746D"/>
    <w:rsid w:val="003B0050"/>
    <w:rsid w:val="003B0C11"/>
    <w:rsid w:val="003B1B6E"/>
    <w:rsid w:val="003B27E4"/>
    <w:rsid w:val="003B3BCF"/>
    <w:rsid w:val="003B3E4A"/>
    <w:rsid w:val="003B5C3F"/>
    <w:rsid w:val="003B74C9"/>
    <w:rsid w:val="003B7EE3"/>
    <w:rsid w:val="003C0A4A"/>
    <w:rsid w:val="003C17FC"/>
    <w:rsid w:val="003C1F5E"/>
    <w:rsid w:val="003C2126"/>
    <w:rsid w:val="003C2188"/>
    <w:rsid w:val="003C2F5A"/>
    <w:rsid w:val="003C359F"/>
    <w:rsid w:val="003C36FF"/>
    <w:rsid w:val="003C46D3"/>
    <w:rsid w:val="003C591A"/>
    <w:rsid w:val="003D0813"/>
    <w:rsid w:val="003D1F9B"/>
    <w:rsid w:val="003D272B"/>
    <w:rsid w:val="003D2ACD"/>
    <w:rsid w:val="003D3167"/>
    <w:rsid w:val="003D5851"/>
    <w:rsid w:val="003D725F"/>
    <w:rsid w:val="003E25A2"/>
    <w:rsid w:val="003E399B"/>
    <w:rsid w:val="003E3E94"/>
    <w:rsid w:val="003E441E"/>
    <w:rsid w:val="003E542D"/>
    <w:rsid w:val="003E76B5"/>
    <w:rsid w:val="003E7765"/>
    <w:rsid w:val="003F0BAF"/>
    <w:rsid w:val="003F1AFC"/>
    <w:rsid w:val="003F1EE8"/>
    <w:rsid w:val="003F1FD2"/>
    <w:rsid w:val="003F2298"/>
    <w:rsid w:val="003F45E3"/>
    <w:rsid w:val="003F4B8C"/>
    <w:rsid w:val="003F4CA5"/>
    <w:rsid w:val="003F5EDC"/>
    <w:rsid w:val="003F6B1F"/>
    <w:rsid w:val="003F7704"/>
    <w:rsid w:val="003F7B09"/>
    <w:rsid w:val="004003D5"/>
    <w:rsid w:val="00402AAD"/>
    <w:rsid w:val="004032E9"/>
    <w:rsid w:val="00403C68"/>
    <w:rsid w:val="00403F3E"/>
    <w:rsid w:val="00404852"/>
    <w:rsid w:val="004051B5"/>
    <w:rsid w:val="00406138"/>
    <w:rsid w:val="00407F71"/>
    <w:rsid w:val="00410D5B"/>
    <w:rsid w:val="00414511"/>
    <w:rsid w:val="00414A03"/>
    <w:rsid w:val="00416E19"/>
    <w:rsid w:val="004175CE"/>
    <w:rsid w:val="0041775E"/>
    <w:rsid w:val="00420F91"/>
    <w:rsid w:val="004223DE"/>
    <w:rsid w:val="00422CA2"/>
    <w:rsid w:val="00422F06"/>
    <w:rsid w:val="00422F26"/>
    <w:rsid w:val="004233F1"/>
    <w:rsid w:val="00426EF3"/>
    <w:rsid w:val="00430E8A"/>
    <w:rsid w:val="00431DAE"/>
    <w:rsid w:val="00434CAC"/>
    <w:rsid w:val="00435DE4"/>
    <w:rsid w:val="00435F6E"/>
    <w:rsid w:val="004368A2"/>
    <w:rsid w:val="004370F1"/>
    <w:rsid w:val="00440D01"/>
    <w:rsid w:val="00441024"/>
    <w:rsid w:val="00441993"/>
    <w:rsid w:val="004434DB"/>
    <w:rsid w:val="00447964"/>
    <w:rsid w:val="00451E96"/>
    <w:rsid w:val="0045240D"/>
    <w:rsid w:val="00455D82"/>
    <w:rsid w:val="00457476"/>
    <w:rsid w:val="004578E5"/>
    <w:rsid w:val="00457F26"/>
    <w:rsid w:val="00460B88"/>
    <w:rsid w:val="00460DF5"/>
    <w:rsid w:val="00461BAC"/>
    <w:rsid w:val="00461E9D"/>
    <w:rsid w:val="004637D7"/>
    <w:rsid w:val="00463DB0"/>
    <w:rsid w:val="004640CA"/>
    <w:rsid w:val="00466BF1"/>
    <w:rsid w:val="00466CE4"/>
    <w:rsid w:val="004671F2"/>
    <w:rsid w:val="004675B8"/>
    <w:rsid w:val="00473A4E"/>
    <w:rsid w:val="00474517"/>
    <w:rsid w:val="00476EE8"/>
    <w:rsid w:val="0047714D"/>
    <w:rsid w:val="00480B59"/>
    <w:rsid w:val="00480C1A"/>
    <w:rsid w:val="004826D2"/>
    <w:rsid w:val="004832F3"/>
    <w:rsid w:val="0048399A"/>
    <w:rsid w:val="00483C2C"/>
    <w:rsid w:val="00484142"/>
    <w:rsid w:val="00484249"/>
    <w:rsid w:val="00484D64"/>
    <w:rsid w:val="0048699D"/>
    <w:rsid w:val="00486F28"/>
    <w:rsid w:val="00490888"/>
    <w:rsid w:val="00493396"/>
    <w:rsid w:val="00493400"/>
    <w:rsid w:val="0049458C"/>
    <w:rsid w:val="00494D8D"/>
    <w:rsid w:val="00495B66"/>
    <w:rsid w:val="00495B6D"/>
    <w:rsid w:val="00495DC7"/>
    <w:rsid w:val="004A08B6"/>
    <w:rsid w:val="004A2461"/>
    <w:rsid w:val="004A26CD"/>
    <w:rsid w:val="004A2DC9"/>
    <w:rsid w:val="004A3B74"/>
    <w:rsid w:val="004A5BF8"/>
    <w:rsid w:val="004A6203"/>
    <w:rsid w:val="004A6A76"/>
    <w:rsid w:val="004A7BD0"/>
    <w:rsid w:val="004A7DB1"/>
    <w:rsid w:val="004B0526"/>
    <w:rsid w:val="004B11B4"/>
    <w:rsid w:val="004B1E20"/>
    <w:rsid w:val="004B1EDC"/>
    <w:rsid w:val="004B2253"/>
    <w:rsid w:val="004B6827"/>
    <w:rsid w:val="004B6837"/>
    <w:rsid w:val="004B6B36"/>
    <w:rsid w:val="004B73FA"/>
    <w:rsid w:val="004B78A7"/>
    <w:rsid w:val="004B78F8"/>
    <w:rsid w:val="004C1D66"/>
    <w:rsid w:val="004C218E"/>
    <w:rsid w:val="004C348B"/>
    <w:rsid w:val="004C4C28"/>
    <w:rsid w:val="004C4D62"/>
    <w:rsid w:val="004C668B"/>
    <w:rsid w:val="004D101D"/>
    <w:rsid w:val="004D1385"/>
    <w:rsid w:val="004D14C5"/>
    <w:rsid w:val="004D4602"/>
    <w:rsid w:val="004D4BC3"/>
    <w:rsid w:val="004D5D08"/>
    <w:rsid w:val="004D640E"/>
    <w:rsid w:val="004D6F71"/>
    <w:rsid w:val="004D744E"/>
    <w:rsid w:val="004D7BFC"/>
    <w:rsid w:val="004E0587"/>
    <w:rsid w:val="004E0F89"/>
    <w:rsid w:val="004E1409"/>
    <w:rsid w:val="004E1DED"/>
    <w:rsid w:val="004E2314"/>
    <w:rsid w:val="004E385A"/>
    <w:rsid w:val="004E3ADC"/>
    <w:rsid w:val="004E4718"/>
    <w:rsid w:val="004E52E7"/>
    <w:rsid w:val="004E7215"/>
    <w:rsid w:val="004E742E"/>
    <w:rsid w:val="004E77F9"/>
    <w:rsid w:val="004E7BDD"/>
    <w:rsid w:val="004E7C19"/>
    <w:rsid w:val="004E7E43"/>
    <w:rsid w:val="004F1414"/>
    <w:rsid w:val="004F3435"/>
    <w:rsid w:val="004F5086"/>
    <w:rsid w:val="004F7B72"/>
    <w:rsid w:val="00501F26"/>
    <w:rsid w:val="005071B7"/>
    <w:rsid w:val="005125F0"/>
    <w:rsid w:val="00513CBB"/>
    <w:rsid w:val="00514F93"/>
    <w:rsid w:val="005158D0"/>
    <w:rsid w:val="00515B15"/>
    <w:rsid w:val="00516BE7"/>
    <w:rsid w:val="005177C7"/>
    <w:rsid w:val="0052137B"/>
    <w:rsid w:val="0052197E"/>
    <w:rsid w:val="00521D19"/>
    <w:rsid w:val="00521D36"/>
    <w:rsid w:val="0052202A"/>
    <w:rsid w:val="005231AD"/>
    <w:rsid w:val="00523734"/>
    <w:rsid w:val="005262E3"/>
    <w:rsid w:val="00531399"/>
    <w:rsid w:val="00532221"/>
    <w:rsid w:val="00533A4C"/>
    <w:rsid w:val="00533AEA"/>
    <w:rsid w:val="00534196"/>
    <w:rsid w:val="00535557"/>
    <w:rsid w:val="00536CD5"/>
    <w:rsid w:val="00536E57"/>
    <w:rsid w:val="00540CA6"/>
    <w:rsid w:val="005412E2"/>
    <w:rsid w:val="0054263F"/>
    <w:rsid w:val="00544878"/>
    <w:rsid w:val="00544C26"/>
    <w:rsid w:val="005456C1"/>
    <w:rsid w:val="005463E6"/>
    <w:rsid w:val="00546A72"/>
    <w:rsid w:val="00546EBA"/>
    <w:rsid w:val="00547138"/>
    <w:rsid w:val="005517EB"/>
    <w:rsid w:val="00551A35"/>
    <w:rsid w:val="00551EE6"/>
    <w:rsid w:val="00552E63"/>
    <w:rsid w:val="0055423F"/>
    <w:rsid w:val="005545F8"/>
    <w:rsid w:val="00556C33"/>
    <w:rsid w:val="0055715F"/>
    <w:rsid w:val="0056196E"/>
    <w:rsid w:val="005620B7"/>
    <w:rsid w:val="00563B13"/>
    <w:rsid w:val="005643D5"/>
    <w:rsid w:val="00564D43"/>
    <w:rsid w:val="00565EAB"/>
    <w:rsid w:val="00566AD8"/>
    <w:rsid w:val="005714A4"/>
    <w:rsid w:val="00571516"/>
    <w:rsid w:val="00572394"/>
    <w:rsid w:val="00573515"/>
    <w:rsid w:val="00573607"/>
    <w:rsid w:val="00573671"/>
    <w:rsid w:val="00573BBE"/>
    <w:rsid w:val="0057480A"/>
    <w:rsid w:val="00576766"/>
    <w:rsid w:val="00577B56"/>
    <w:rsid w:val="00580CC7"/>
    <w:rsid w:val="00582B11"/>
    <w:rsid w:val="005842D8"/>
    <w:rsid w:val="00584544"/>
    <w:rsid w:val="0058706B"/>
    <w:rsid w:val="00587341"/>
    <w:rsid w:val="0058789C"/>
    <w:rsid w:val="00592F6B"/>
    <w:rsid w:val="00593694"/>
    <w:rsid w:val="005945E1"/>
    <w:rsid w:val="00596CAB"/>
    <w:rsid w:val="005A09B5"/>
    <w:rsid w:val="005A12F0"/>
    <w:rsid w:val="005A21C6"/>
    <w:rsid w:val="005A33B9"/>
    <w:rsid w:val="005A3678"/>
    <w:rsid w:val="005A4555"/>
    <w:rsid w:val="005A48D9"/>
    <w:rsid w:val="005A6B5D"/>
    <w:rsid w:val="005A73AA"/>
    <w:rsid w:val="005B0096"/>
    <w:rsid w:val="005B0999"/>
    <w:rsid w:val="005B0D94"/>
    <w:rsid w:val="005B1280"/>
    <w:rsid w:val="005B1987"/>
    <w:rsid w:val="005B1C55"/>
    <w:rsid w:val="005B25C9"/>
    <w:rsid w:val="005B2AC6"/>
    <w:rsid w:val="005B5FC9"/>
    <w:rsid w:val="005B6C0F"/>
    <w:rsid w:val="005B7233"/>
    <w:rsid w:val="005C07DA"/>
    <w:rsid w:val="005C0C97"/>
    <w:rsid w:val="005C0EDF"/>
    <w:rsid w:val="005C1E45"/>
    <w:rsid w:val="005C2251"/>
    <w:rsid w:val="005C287F"/>
    <w:rsid w:val="005C36F7"/>
    <w:rsid w:val="005C5F9A"/>
    <w:rsid w:val="005C7D76"/>
    <w:rsid w:val="005C7DBB"/>
    <w:rsid w:val="005D0416"/>
    <w:rsid w:val="005D04A8"/>
    <w:rsid w:val="005D073C"/>
    <w:rsid w:val="005D12FC"/>
    <w:rsid w:val="005D1697"/>
    <w:rsid w:val="005D226B"/>
    <w:rsid w:val="005D2694"/>
    <w:rsid w:val="005D39E1"/>
    <w:rsid w:val="005D433E"/>
    <w:rsid w:val="005D489C"/>
    <w:rsid w:val="005D53CF"/>
    <w:rsid w:val="005D6867"/>
    <w:rsid w:val="005D7C2F"/>
    <w:rsid w:val="005E1CF0"/>
    <w:rsid w:val="005E22AC"/>
    <w:rsid w:val="005E2C59"/>
    <w:rsid w:val="005E31C8"/>
    <w:rsid w:val="005E3745"/>
    <w:rsid w:val="005E3952"/>
    <w:rsid w:val="005E4056"/>
    <w:rsid w:val="005E6548"/>
    <w:rsid w:val="005F0F0B"/>
    <w:rsid w:val="005F1693"/>
    <w:rsid w:val="005F1A6A"/>
    <w:rsid w:val="005F1EE1"/>
    <w:rsid w:val="005F2DB9"/>
    <w:rsid w:val="005F324B"/>
    <w:rsid w:val="005F4643"/>
    <w:rsid w:val="005F6524"/>
    <w:rsid w:val="005F7D4B"/>
    <w:rsid w:val="006007A4"/>
    <w:rsid w:val="00600F58"/>
    <w:rsid w:val="00602383"/>
    <w:rsid w:val="00603B52"/>
    <w:rsid w:val="006043E4"/>
    <w:rsid w:val="00604EAF"/>
    <w:rsid w:val="00604EED"/>
    <w:rsid w:val="006063D5"/>
    <w:rsid w:val="00606C54"/>
    <w:rsid w:val="00607EC1"/>
    <w:rsid w:val="00611AAC"/>
    <w:rsid w:val="00611C7D"/>
    <w:rsid w:val="00612144"/>
    <w:rsid w:val="006131F0"/>
    <w:rsid w:val="00616039"/>
    <w:rsid w:val="00620E2F"/>
    <w:rsid w:val="00622E52"/>
    <w:rsid w:val="006230C1"/>
    <w:rsid w:val="00625174"/>
    <w:rsid w:val="0062615A"/>
    <w:rsid w:val="00627A5B"/>
    <w:rsid w:val="0063034C"/>
    <w:rsid w:val="00630702"/>
    <w:rsid w:val="006316FA"/>
    <w:rsid w:val="00633FE1"/>
    <w:rsid w:val="00635611"/>
    <w:rsid w:val="00635CFB"/>
    <w:rsid w:val="00636F88"/>
    <w:rsid w:val="00637522"/>
    <w:rsid w:val="0063789F"/>
    <w:rsid w:val="00637F50"/>
    <w:rsid w:val="00642DCB"/>
    <w:rsid w:val="00642F0D"/>
    <w:rsid w:val="0064313F"/>
    <w:rsid w:val="00644C8B"/>
    <w:rsid w:val="0064567B"/>
    <w:rsid w:val="00645F11"/>
    <w:rsid w:val="006463F1"/>
    <w:rsid w:val="00647E9C"/>
    <w:rsid w:val="00650A3C"/>
    <w:rsid w:val="00651021"/>
    <w:rsid w:val="0065113F"/>
    <w:rsid w:val="00651CA3"/>
    <w:rsid w:val="006529B0"/>
    <w:rsid w:val="00652F2F"/>
    <w:rsid w:val="0065428B"/>
    <w:rsid w:val="00654810"/>
    <w:rsid w:val="00654DCD"/>
    <w:rsid w:val="00654E85"/>
    <w:rsid w:val="00655B69"/>
    <w:rsid w:val="006571D5"/>
    <w:rsid w:val="006611BC"/>
    <w:rsid w:val="00662B2E"/>
    <w:rsid w:val="00662D2A"/>
    <w:rsid w:val="006631D9"/>
    <w:rsid w:val="0066406D"/>
    <w:rsid w:val="00664A2C"/>
    <w:rsid w:val="00666190"/>
    <w:rsid w:val="00666B80"/>
    <w:rsid w:val="00671948"/>
    <w:rsid w:val="006722B1"/>
    <w:rsid w:val="00672CBF"/>
    <w:rsid w:val="00673D5E"/>
    <w:rsid w:val="00674432"/>
    <w:rsid w:val="00674729"/>
    <w:rsid w:val="006748FD"/>
    <w:rsid w:val="00674E04"/>
    <w:rsid w:val="00675092"/>
    <w:rsid w:val="00676654"/>
    <w:rsid w:val="00681ADB"/>
    <w:rsid w:val="006830B2"/>
    <w:rsid w:val="00683DB8"/>
    <w:rsid w:val="00685289"/>
    <w:rsid w:val="00685358"/>
    <w:rsid w:val="006878F2"/>
    <w:rsid w:val="00692D73"/>
    <w:rsid w:val="00694EA4"/>
    <w:rsid w:val="0069535D"/>
    <w:rsid w:val="00695EFF"/>
    <w:rsid w:val="00696824"/>
    <w:rsid w:val="00697F34"/>
    <w:rsid w:val="006A069A"/>
    <w:rsid w:val="006A0B7C"/>
    <w:rsid w:val="006A0CCF"/>
    <w:rsid w:val="006A0E2D"/>
    <w:rsid w:val="006A22B8"/>
    <w:rsid w:val="006A2AD3"/>
    <w:rsid w:val="006A3F43"/>
    <w:rsid w:val="006A6390"/>
    <w:rsid w:val="006A7425"/>
    <w:rsid w:val="006A7679"/>
    <w:rsid w:val="006B2DC8"/>
    <w:rsid w:val="006B424F"/>
    <w:rsid w:val="006B45C3"/>
    <w:rsid w:val="006C05FC"/>
    <w:rsid w:val="006C0AE7"/>
    <w:rsid w:val="006C25F5"/>
    <w:rsid w:val="006C41B8"/>
    <w:rsid w:val="006C4CCB"/>
    <w:rsid w:val="006C54E0"/>
    <w:rsid w:val="006C5602"/>
    <w:rsid w:val="006C5C35"/>
    <w:rsid w:val="006C5F8A"/>
    <w:rsid w:val="006C6ED8"/>
    <w:rsid w:val="006D1B87"/>
    <w:rsid w:val="006D59C2"/>
    <w:rsid w:val="006D6F11"/>
    <w:rsid w:val="006D78BA"/>
    <w:rsid w:val="006E3FFD"/>
    <w:rsid w:val="006E447F"/>
    <w:rsid w:val="006E5AE7"/>
    <w:rsid w:val="006E6A0A"/>
    <w:rsid w:val="006E6DE1"/>
    <w:rsid w:val="006E749C"/>
    <w:rsid w:val="006F190D"/>
    <w:rsid w:val="006F2949"/>
    <w:rsid w:val="006F4F76"/>
    <w:rsid w:val="006F52DF"/>
    <w:rsid w:val="006F5FA6"/>
    <w:rsid w:val="006F6872"/>
    <w:rsid w:val="006F7099"/>
    <w:rsid w:val="006F72B9"/>
    <w:rsid w:val="006F79B3"/>
    <w:rsid w:val="00700696"/>
    <w:rsid w:val="007010C1"/>
    <w:rsid w:val="00701FF5"/>
    <w:rsid w:val="007026BA"/>
    <w:rsid w:val="0070452F"/>
    <w:rsid w:val="00705038"/>
    <w:rsid w:val="00705D2B"/>
    <w:rsid w:val="00707AAA"/>
    <w:rsid w:val="0071045B"/>
    <w:rsid w:val="00710E7E"/>
    <w:rsid w:val="00711A96"/>
    <w:rsid w:val="0071522F"/>
    <w:rsid w:val="00715FD1"/>
    <w:rsid w:val="00716553"/>
    <w:rsid w:val="00716986"/>
    <w:rsid w:val="0071765D"/>
    <w:rsid w:val="00720BD5"/>
    <w:rsid w:val="007225F2"/>
    <w:rsid w:val="00722E57"/>
    <w:rsid w:val="007252CB"/>
    <w:rsid w:val="0073230A"/>
    <w:rsid w:val="00733099"/>
    <w:rsid w:val="007332ED"/>
    <w:rsid w:val="007335B9"/>
    <w:rsid w:val="007342E2"/>
    <w:rsid w:val="00735912"/>
    <w:rsid w:val="00735A3C"/>
    <w:rsid w:val="00736320"/>
    <w:rsid w:val="0073668B"/>
    <w:rsid w:val="007369ED"/>
    <w:rsid w:val="00737D88"/>
    <w:rsid w:val="00740D61"/>
    <w:rsid w:val="00743836"/>
    <w:rsid w:val="00744725"/>
    <w:rsid w:val="00746512"/>
    <w:rsid w:val="00746DB7"/>
    <w:rsid w:val="00750540"/>
    <w:rsid w:val="00750804"/>
    <w:rsid w:val="00752543"/>
    <w:rsid w:val="0075497C"/>
    <w:rsid w:val="00756030"/>
    <w:rsid w:val="00757049"/>
    <w:rsid w:val="0075707A"/>
    <w:rsid w:val="00760874"/>
    <w:rsid w:val="00761833"/>
    <w:rsid w:val="00761EC6"/>
    <w:rsid w:val="00762ED0"/>
    <w:rsid w:val="0076774E"/>
    <w:rsid w:val="0077101F"/>
    <w:rsid w:val="00771EF1"/>
    <w:rsid w:val="00772923"/>
    <w:rsid w:val="007737D3"/>
    <w:rsid w:val="00774780"/>
    <w:rsid w:val="00774AA3"/>
    <w:rsid w:val="00775652"/>
    <w:rsid w:val="00775C04"/>
    <w:rsid w:val="00776ADE"/>
    <w:rsid w:val="00777158"/>
    <w:rsid w:val="00780550"/>
    <w:rsid w:val="00781810"/>
    <w:rsid w:val="00782741"/>
    <w:rsid w:val="00782DC2"/>
    <w:rsid w:val="00784DBE"/>
    <w:rsid w:val="007866D7"/>
    <w:rsid w:val="0078748E"/>
    <w:rsid w:val="00793B26"/>
    <w:rsid w:val="007945EE"/>
    <w:rsid w:val="00796330"/>
    <w:rsid w:val="007A0527"/>
    <w:rsid w:val="007A0598"/>
    <w:rsid w:val="007A2C2D"/>
    <w:rsid w:val="007A2D5A"/>
    <w:rsid w:val="007A332C"/>
    <w:rsid w:val="007A3E0B"/>
    <w:rsid w:val="007A41B6"/>
    <w:rsid w:val="007A4F55"/>
    <w:rsid w:val="007A6F44"/>
    <w:rsid w:val="007B008E"/>
    <w:rsid w:val="007B0818"/>
    <w:rsid w:val="007B09ED"/>
    <w:rsid w:val="007B5F2E"/>
    <w:rsid w:val="007B6244"/>
    <w:rsid w:val="007C1131"/>
    <w:rsid w:val="007C1701"/>
    <w:rsid w:val="007C1BC5"/>
    <w:rsid w:val="007C1CA7"/>
    <w:rsid w:val="007C3116"/>
    <w:rsid w:val="007C3E2E"/>
    <w:rsid w:val="007C48B1"/>
    <w:rsid w:val="007C4C21"/>
    <w:rsid w:val="007C5FBA"/>
    <w:rsid w:val="007C6316"/>
    <w:rsid w:val="007C7706"/>
    <w:rsid w:val="007D1B93"/>
    <w:rsid w:val="007D20D9"/>
    <w:rsid w:val="007D661E"/>
    <w:rsid w:val="007D6951"/>
    <w:rsid w:val="007D6F7C"/>
    <w:rsid w:val="007D79FC"/>
    <w:rsid w:val="007D7FE0"/>
    <w:rsid w:val="007E01D9"/>
    <w:rsid w:val="007E0582"/>
    <w:rsid w:val="007E0B05"/>
    <w:rsid w:val="007E192F"/>
    <w:rsid w:val="007E1D03"/>
    <w:rsid w:val="007E1E60"/>
    <w:rsid w:val="007E2511"/>
    <w:rsid w:val="007E288F"/>
    <w:rsid w:val="007E51EE"/>
    <w:rsid w:val="007E6120"/>
    <w:rsid w:val="007F0BB0"/>
    <w:rsid w:val="007F4343"/>
    <w:rsid w:val="007F44DD"/>
    <w:rsid w:val="00800F66"/>
    <w:rsid w:val="00801969"/>
    <w:rsid w:val="00802243"/>
    <w:rsid w:val="00802F82"/>
    <w:rsid w:val="00803152"/>
    <w:rsid w:val="00803EED"/>
    <w:rsid w:val="0080477F"/>
    <w:rsid w:val="0080590D"/>
    <w:rsid w:val="00806D9E"/>
    <w:rsid w:val="008074CC"/>
    <w:rsid w:val="00807624"/>
    <w:rsid w:val="008104A9"/>
    <w:rsid w:val="008122BD"/>
    <w:rsid w:val="00812BE1"/>
    <w:rsid w:val="00812EC2"/>
    <w:rsid w:val="00812F32"/>
    <w:rsid w:val="00813794"/>
    <w:rsid w:val="00813C01"/>
    <w:rsid w:val="00817620"/>
    <w:rsid w:val="00817B38"/>
    <w:rsid w:val="00820757"/>
    <w:rsid w:val="0082089C"/>
    <w:rsid w:val="008217C7"/>
    <w:rsid w:val="00823769"/>
    <w:rsid w:val="00824085"/>
    <w:rsid w:val="008264D7"/>
    <w:rsid w:val="00826C64"/>
    <w:rsid w:val="008276C0"/>
    <w:rsid w:val="00827AD5"/>
    <w:rsid w:val="00830320"/>
    <w:rsid w:val="00833E49"/>
    <w:rsid w:val="0083464E"/>
    <w:rsid w:val="00834DD9"/>
    <w:rsid w:val="00836AAB"/>
    <w:rsid w:val="00836FE5"/>
    <w:rsid w:val="00837C39"/>
    <w:rsid w:val="00840905"/>
    <w:rsid w:val="008416C8"/>
    <w:rsid w:val="00843291"/>
    <w:rsid w:val="00845541"/>
    <w:rsid w:val="00847851"/>
    <w:rsid w:val="00847BC1"/>
    <w:rsid w:val="00850DC0"/>
    <w:rsid w:val="00851270"/>
    <w:rsid w:val="00851743"/>
    <w:rsid w:val="00851E4B"/>
    <w:rsid w:val="00853559"/>
    <w:rsid w:val="008577E1"/>
    <w:rsid w:val="00860E0F"/>
    <w:rsid w:val="00862FEF"/>
    <w:rsid w:val="008634FC"/>
    <w:rsid w:val="00863580"/>
    <w:rsid w:val="00863B4D"/>
    <w:rsid w:val="00863E31"/>
    <w:rsid w:val="00864F6D"/>
    <w:rsid w:val="0086719A"/>
    <w:rsid w:val="00867ABE"/>
    <w:rsid w:val="008706E4"/>
    <w:rsid w:val="0087171C"/>
    <w:rsid w:val="00871D7F"/>
    <w:rsid w:val="00872F73"/>
    <w:rsid w:val="00874461"/>
    <w:rsid w:val="008747B8"/>
    <w:rsid w:val="00876756"/>
    <w:rsid w:val="00877BF9"/>
    <w:rsid w:val="0088096E"/>
    <w:rsid w:val="00882554"/>
    <w:rsid w:val="0088278C"/>
    <w:rsid w:val="00883629"/>
    <w:rsid w:val="0088428E"/>
    <w:rsid w:val="00884715"/>
    <w:rsid w:val="0088566E"/>
    <w:rsid w:val="00886CAE"/>
    <w:rsid w:val="00887E93"/>
    <w:rsid w:val="00890031"/>
    <w:rsid w:val="00890D62"/>
    <w:rsid w:val="00890EDE"/>
    <w:rsid w:val="00893065"/>
    <w:rsid w:val="00893C5B"/>
    <w:rsid w:val="008A23C2"/>
    <w:rsid w:val="008A259C"/>
    <w:rsid w:val="008A28B0"/>
    <w:rsid w:val="008A2A8A"/>
    <w:rsid w:val="008A31F3"/>
    <w:rsid w:val="008A32C3"/>
    <w:rsid w:val="008A3C36"/>
    <w:rsid w:val="008A4C6D"/>
    <w:rsid w:val="008A5D18"/>
    <w:rsid w:val="008A6000"/>
    <w:rsid w:val="008A6A57"/>
    <w:rsid w:val="008A72DD"/>
    <w:rsid w:val="008B0739"/>
    <w:rsid w:val="008B1A69"/>
    <w:rsid w:val="008B21EA"/>
    <w:rsid w:val="008B24DF"/>
    <w:rsid w:val="008B260F"/>
    <w:rsid w:val="008B355A"/>
    <w:rsid w:val="008B3DB4"/>
    <w:rsid w:val="008B3EBF"/>
    <w:rsid w:val="008B6C17"/>
    <w:rsid w:val="008B6D95"/>
    <w:rsid w:val="008B7089"/>
    <w:rsid w:val="008C05DE"/>
    <w:rsid w:val="008C38CD"/>
    <w:rsid w:val="008C4E85"/>
    <w:rsid w:val="008C64D2"/>
    <w:rsid w:val="008C65F4"/>
    <w:rsid w:val="008C6ECE"/>
    <w:rsid w:val="008C7997"/>
    <w:rsid w:val="008D16F9"/>
    <w:rsid w:val="008D6355"/>
    <w:rsid w:val="008D6B08"/>
    <w:rsid w:val="008E0858"/>
    <w:rsid w:val="008E0C0B"/>
    <w:rsid w:val="008E0CAC"/>
    <w:rsid w:val="008E15AD"/>
    <w:rsid w:val="008E189E"/>
    <w:rsid w:val="008E3F00"/>
    <w:rsid w:val="008E50FF"/>
    <w:rsid w:val="008E5225"/>
    <w:rsid w:val="008E55DB"/>
    <w:rsid w:val="008E6013"/>
    <w:rsid w:val="008E6F46"/>
    <w:rsid w:val="008F0272"/>
    <w:rsid w:val="008F10C7"/>
    <w:rsid w:val="008F55C9"/>
    <w:rsid w:val="008F6971"/>
    <w:rsid w:val="008F700C"/>
    <w:rsid w:val="008F70D6"/>
    <w:rsid w:val="008F72BE"/>
    <w:rsid w:val="00901399"/>
    <w:rsid w:val="009020BF"/>
    <w:rsid w:val="009034A2"/>
    <w:rsid w:val="009056D0"/>
    <w:rsid w:val="009057C6"/>
    <w:rsid w:val="00906019"/>
    <w:rsid w:val="009071A6"/>
    <w:rsid w:val="00907E64"/>
    <w:rsid w:val="00910507"/>
    <w:rsid w:val="009137C9"/>
    <w:rsid w:val="00913CC2"/>
    <w:rsid w:val="00914254"/>
    <w:rsid w:val="0091518A"/>
    <w:rsid w:val="0091603C"/>
    <w:rsid w:val="0091623A"/>
    <w:rsid w:val="0092000E"/>
    <w:rsid w:val="00920E5A"/>
    <w:rsid w:val="009217B1"/>
    <w:rsid w:val="00922445"/>
    <w:rsid w:val="00923301"/>
    <w:rsid w:val="00923482"/>
    <w:rsid w:val="00930573"/>
    <w:rsid w:val="00931B37"/>
    <w:rsid w:val="00931E01"/>
    <w:rsid w:val="00932FA7"/>
    <w:rsid w:val="009341AA"/>
    <w:rsid w:val="00934FD1"/>
    <w:rsid w:val="00935CDD"/>
    <w:rsid w:val="009403EE"/>
    <w:rsid w:val="009416E1"/>
    <w:rsid w:val="009429D6"/>
    <w:rsid w:val="00942C69"/>
    <w:rsid w:val="00943107"/>
    <w:rsid w:val="0094408B"/>
    <w:rsid w:val="00944E4C"/>
    <w:rsid w:val="00945D81"/>
    <w:rsid w:val="00946754"/>
    <w:rsid w:val="009477B8"/>
    <w:rsid w:val="00947A14"/>
    <w:rsid w:val="00947B3A"/>
    <w:rsid w:val="00947B75"/>
    <w:rsid w:val="00950179"/>
    <w:rsid w:val="00951020"/>
    <w:rsid w:val="00951743"/>
    <w:rsid w:val="00951E7A"/>
    <w:rsid w:val="00952226"/>
    <w:rsid w:val="00953240"/>
    <w:rsid w:val="00953AAC"/>
    <w:rsid w:val="00953BDC"/>
    <w:rsid w:val="00954A63"/>
    <w:rsid w:val="00955CFC"/>
    <w:rsid w:val="00955F8D"/>
    <w:rsid w:val="00956B51"/>
    <w:rsid w:val="00961CC9"/>
    <w:rsid w:val="00961EAE"/>
    <w:rsid w:val="009637CF"/>
    <w:rsid w:val="009661E3"/>
    <w:rsid w:val="00967780"/>
    <w:rsid w:val="009700E1"/>
    <w:rsid w:val="0097037E"/>
    <w:rsid w:val="00971FCB"/>
    <w:rsid w:val="00972EEE"/>
    <w:rsid w:val="00973FE2"/>
    <w:rsid w:val="00981211"/>
    <w:rsid w:val="00981EA6"/>
    <w:rsid w:val="00983697"/>
    <w:rsid w:val="00984009"/>
    <w:rsid w:val="00984DAC"/>
    <w:rsid w:val="00985D14"/>
    <w:rsid w:val="00985D33"/>
    <w:rsid w:val="00986434"/>
    <w:rsid w:val="00987EF1"/>
    <w:rsid w:val="009902C0"/>
    <w:rsid w:val="00990DAE"/>
    <w:rsid w:val="009911B3"/>
    <w:rsid w:val="0099180A"/>
    <w:rsid w:val="00991ADE"/>
    <w:rsid w:val="00991D52"/>
    <w:rsid w:val="00993408"/>
    <w:rsid w:val="00993DCA"/>
    <w:rsid w:val="00995695"/>
    <w:rsid w:val="00995BE6"/>
    <w:rsid w:val="00996B11"/>
    <w:rsid w:val="0099703B"/>
    <w:rsid w:val="009A0E24"/>
    <w:rsid w:val="009A1022"/>
    <w:rsid w:val="009A1105"/>
    <w:rsid w:val="009A1658"/>
    <w:rsid w:val="009A4725"/>
    <w:rsid w:val="009A4FD7"/>
    <w:rsid w:val="009A5C3D"/>
    <w:rsid w:val="009A6983"/>
    <w:rsid w:val="009A6D40"/>
    <w:rsid w:val="009A6F85"/>
    <w:rsid w:val="009B186C"/>
    <w:rsid w:val="009B3D1D"/>
    <w:rsid w:val="009B3EC7"/>
    <w:rsid w:val="009B486A"/>
    <w:rsid w:val="009B4AB9"/>
    <w:rsid w:val="009B5E5A"/>
    <w:rsid w:val="009B7453"/>
    <w:rsid w:val="009B7C4F"/>
    <w:rsid w:val="009C0D78"/>
    <w:rsid w:val="009C1C93"/>
    <w:rsid w:val="009C1CC2"/>
    <w:rsid w:val="009C1CD4"/>
    <w:rsid w:val="009C1F77"/>
    <w:rsid w:val="009C2A7C"/>
    <w:rsid w:val="009C30DE"/>
    <w:rsid w:val="009C3671"/>
    <w:rsid w:val="009C62AD"/>
    <w:rsid w:val="009C768C"/>
    <w:rsid w:val="009D0C01"/>
    <w:rsid w:val="009D1080"/>
    <w:rsid w:val="009D13A0"/>
    <w:rsid w:val="009D13AC"/>
    <w:rsid w:val="009D21CA"/>
    <w:rsid w:val="009D270B"/>
    <w:rsid w:val="009D2C38"/>
    <w:rsid w:val="009D4B1C"/>
    <w:rsid w:val="009D4E1E"/>
    <w:rsid w:val="009D5538"/>
    <w:rsid w:val="009D5DB1"/>
    <w:rsid w:val="009D627F"/>
    <w:rsid w:val="009D62C5"/>
    <w:rsid w:val="009D695C"/>
    <w:rsid w:val="009D7438"/>
    <w:rsid w:val="009D7614"/>
    <w:rsid w:val="009D768B"/>
    <w:rsid w:val="009E0DE9"/>
    <w:rsid w:val="009E0FA9"/>
    <w:rsid w:val="009E322A"/>
    <w:rsid w:val="009E4380"/>
    <w:rsid w:val="009E74B9"/>
    <w:rsid w:val="009E7AE2"/>
    <w:rsid w:val="009F0AA9"/>
    <w:rsid w:val="009F1113"/>
    <w:rsid w:val="009F123E"/>
    <w:rsid w:val="009F27DB"/>
    <w:rsid w:val="009F3064"/>
    <w:rsid w:val="009F464A"/>
    <w:rsid w:val="009F47C1"/>
    <w:rsid w:val="009F701B"/>
    <w:rsid w:val="00A00180"/>
    <w:rsid w:val="00A00EB7"/>
    <w:rsid w:val="00A018DA"/>
    <w:rsid w:val="00A02350"/>
    <w:rsid w:val="00A024C4"/>
    <w:rsid w:val="00A039A0"/>
    <w:rsid w:val="00A044DA"/>
    <w:rsid w:val="00A047BB"/>
    <w:rsid w:val="00A05DFE"/>
    <w:rsid w:val="00A0687B"/>
    <w:rsid w:val="00A07577"/>
    <w:rsid w:val="00A07A93"/>
    <w:rsid w:val="00A10D1E"/>
    <w:rsid w:val="00A11358"/>
    <w:rsid w:val="00A114AF"/>
    <w:rsid w:val="00A11A80"/>
    <w:rsid w:val="00A12D9B"/>
    <w:rsid w:val="00A1328C"/>
    <w:rsid w:val="00A1354A"/>
    <w:rsid w:val="00A16879"/>
    <w:rsid w:val="00A207EC"/>
    <w:rsid w:val="00A20BA5"/>
    <w:rsid w:val="00A21836"/>
    <w:rsid w:val="00A2197C"/>
    <w:rsid w:val="00A22973"/>
    <w:rsid w:val="00A22C96"/>
    <w:rsid w:val="00A230B9"/>
    <w:rsid w:val="00A2383B"/>
    <w:rsid w:val="00A24A91"/>
    <w:rsid w:val="00A2522B"/>
    <w:rsid w:val="00A2585F"/>
    <w:rsid w:val="00A263E9"/>
    <w:rsid w:val="00A27686"/>
    <w:rsid w:val="00A30A2D"/>
    <w:rsid w:val="00A32136"/>
    <w:rsid w:val="00A33D68"/>
    <w:rsid w:val="00A34BE2"/>
    <w:rsid w:val="00A35B04"/>
    <w:rsid w:val="00A35BEB"/>
    <w:rsid w:val="00A35C49"/>
    <w:rsid w:val="00A35D9D"/>
    <w:rsid w:val="00A373D1"/>
    <w:rsid w:val="00A37D9A"/>
    <w:rsid w:val="00A402DC"/>
    <w:rsid w:val="00A40425"/>
    <w:rsid w:val="00A40FCF"/>
    <w:rsid w:val="00A4128C"/>
    <w:rsid w:val="00A41ACA"/>
    <w:rsid w:val="00A4291E"/>
    <w:rsid w:val="00A52074"/>
    <w:rsid w:val="00A538AE"/>
    <w:rsid w:val="00A53C39"/>
    <w:rsid w:val="00A54076"/>
    <w:rsid w:val="00A56724"/>
    <w:rsid w:val="00A56916"/>
    <w:rsid w:val="00A6031C"/>
    <w:rsid w:val="00A63131"/>
    <w:rsid w:val="00A6323A"/>
    <w:rsid w:val="00A64A96"/>
    <w:rsid w:val="00A717ED"/>
    <w:rsid w:val="00A7300F"/>
    <w:rsid w:val="00A76FC9"/>
    <w:rsid w:val="00A80BA6"/>
    <w:rsid w:val="00A8145B"/>
    <w:rsid w:val="00A81D0E"/>
    <w:rsid w:val="00A82673"/>
    <w:rsid w:val="00A8289B"/>
    <w:rsid w:val="00A8377A"/>
    <w:rsid w:val="00A842A8"/>
    <w:rsid w:val="00A84C04"/>
    <w:rsid w:val="00A8519E"/>
    <w:rsid w:val="00A85344"/>
    <w:rsid w:val="00A85B27"/>
    <w:rsid w:val="00A87EDA"/>
    <w:rsid w:val="00A902D2"/>
    <w:rsid w:val="00A909A6"/>
    <w:rsid w:val="00A91DFF"/>
    <w:rsid w:val="00A92EC1"/>
    <w:rsid w:val="00A97812"/>
    <w:rsid w:val="00AA2A7A"/>
    <w:rsid w:val="00AA2DE7"/>
    <w:rsid w:val="00AA4F99"/>
    <w:rsid w:val="00AA66C9"/>
    <w:rsid w:val="00AA6E53"/>
    <w:rsid w:val="00AA7277"/>
    <w:rsid w:val="00AA79CB"/>
    <w:rsid w:val="00AB4C64"/>
    <w:rsid w:val="00AB5D73"/>
    <w:rsid w:val="00AB6908"/>
    <w:rsid w:val="00AB6FA4"/>
    <w:rsid w:val="00AB749A"/>
    <w:rsid w:val="00AB75CA"/>
    <w:rsid w:val="00AB7AA7"/>
    <w:rsid w:val="00AC0E34"/>
    <w:rsid w:val="00AC25C5"/>
    <w:rsid w:val="00AC4900"/>
    <w:rsid w:val="00AC4AB2"/>
    <w:rsid w:val="00AC4BA9"/>
    <w:rsid w:val="00AC503B"/>
    <w:rsid w:val="00AC6163"/>
    <w:rsid w:val="00AC77A2"/>
    <w:rsid w:val="00AC7BDB"/>
    <w:rsid w:val="00AD069A"/>
    <w:rsid w:val="00AD12EE"/>
    <w:rsid w:val="00AD27EC"/>
    <w:rsid w:val="00AE0679"/>
    <w:rsid w:val="00AE0B55"/>
    <w:rsid w:val="00AE0DF2"/>
    <w:rsid w:val="00AE193F"/>
    <w:rsid w:val="00AE2AC4"/>
    <w:rsid w:val="00AE3DF6"/>
    <w:rsid w:val="00AE70CE"/>
    <w:rsid w:val="00AE7367"/>
    <w:rsid w:val="00AF1214"/>
    <w:rsid w:val="00AF18EF"/>
    <w:rsid w:val="00AF19CD"/>
    <w:rsid w:val="00AF20CC"/>
    <w:rsid w:val="00AF27F9"/>
    <w:rsid w:val="00AF3539"/>
    <w:rsid w:val="00AF3ED2"/>
    <w:rsid w:val="00AF4354"/>
    <w:rsid w:val="00AF6CFA"/>
    <w:rsid w:val="00AF6D0F"/>
    <w:rsid w:val="00AF7ED5"/>
    <w:rsid w:val="00B01C7D"/>
    <w:rsid w:val="00B02263"/>
    <w:rsid w:val="00B029BF"/>
    <w:rsid w:val="00B0475A"/>
    <w:rsid w:val="00B04982"/>
    <w:rsid w:val="00B05693"/>
    <w:rsid w:val="00B05FD4"/>
    <w:rsid w:val="00B11A01"/>
    <w:rsid w:val="00B127C9"/>
    <w:rsid w:val="00B14546"/>
    <w:rsid w:val="00B145AC"/>
    <w:rsid w:val="00B1461A"/>
    <w:rsid w:val="00B155BA"/>
    <w:rsid w:val="00B15995"/>
    <w:rsid w:val="00B15C81"/>
    <w:rsid w:val="00B20A8F"/>
    <w:rsid w:val="00B2242B"/>
    <w:rsid w:val="00B231D4"/>
    <w:rsid w:val="00B23A1B"/>
    <w:rsid w:val="00B2440F"/>
    <w:rsid w:val="00B2656C"/>
    <w:rsid w:val="00B308BC"/>
    <w:rsid w:val="00B30C72"/>
    <w:rsid w:val="00B314DE"/>
    <w:rsid w:val="00B31BD4"/>
    <w:rsid w:val="00B31ED9"/>
    <w:rsid w:val="00B34505"/>
    <w:rsid w:val="00B35D3C"/>
    <w:rsid w:val="00B3646A"/>
    <w:rsid w:val="00B366D6"/>
    <w:rsid w:val="00B369C1"/>
    <w:rsid w:val="00B37075"/>
    <w:rsid w:val="00B3708A"/>
    <w:rsid w:val="00B41849"/>
    <w:rsid w:val="00B4184D"/>
    <w:rsid w:val="00B41EAE"/>
    <w:rsid w:val="00B42A7D"/>
    <w:rsid w:val="00B42E13"/>
    <w:rsid w:val="00B43C22"/>
    <w:rsid w:val="00B44538"/>
    <w:rsid w:val="00B44B2A"/>
    <w:rsid w:val="00B47229"/>
    <w:rsid w:val="00B47C62"/>
    <w:rsid w:val="00B508FA"/>
    <w:rsid w:val="00B51100"/>
    <w:rsid w:val="00B51A17"/>
    <w:rsid w:val="00B520A9"/>
    <w:rsid w:val="00B61C16"/>
    <w:rsid w:val="00B6348C"/>
    <w:rsid w:val="00B63A60"/>
    <w:rsid w:val="00B65D05"/>
    <w:rsid w:val="00B664ED"/>
    <w:rsid w:val="00B67067"/>
    <w:rsid w:val="00B67094"/>
    <w:rsid w:val="00B67C75"/>
    <w:rsid w:val="00B67EA5"/>
    <w:rsid w:val="00B70AC2"/>
    <w:rsid w:val="00B71649"/>
    <w:rsid w:val="00B71A46"/>
    <w:rsid w:val="00B727D9"/>
    <w:rsid w:val="00B72EED"/>
    <w:rsid w:val="00B73E45"/>
    <w:rsid w:val="00B73F86"/>
    <w:rsid w:val="00B75AB8"/>
    <w:rsid w:val="00B7676B"/>
    <w:rsid w:val="00B77BE2"/>
    <w:rsid w:val="00B80129"/>
    <w:rsid w:val="00B8343A"/>
    <w:rsid w:val="00B8416D"/>
    <w:rsid w:val="00B8461B"/>
    <w:rsid w:val="00B84CA3"/>
    <w:rsid w:val="00B87E1D"/>
    <w:rsid w:val="00B9062A"/>
    <w:rsid w:val="00B91584"/>
    <w:rsid w:val="00B92523"/>
    <w:rsid w:val="00B93A1A"/>
    <w:rsid w:val="00B94455"/>
    <w:rsid w:val="00B94927"/>
    <w:rsid w:val="00B9535B"/>
    <w:rsid w:val="00B960FC"/>
    <w:rsid w:val="00B963F1"/>
    <w:rsid w:val="00B97345"/>
    <w:rsid w:val="00B973F4"/>
    <w:rsid w:val="00BA3593"/>
    <w:rsid w:val="00BA4755"/>
    <w:rsid w:val="00BA622C"/>
    <w:rsid w:val="00BB00FE"/>
    <w:rsid w:val="00BB075F"/>
    <w:rsid w:val="00BB171D"/>
    <w:rsid w:val="00BB3EB3"/>
    <w:rsid w:val="00BC0484"/>
    <w:rsid w:val="00BC53EA"/>
    <w:rsid w:val="00BC5627"/>
    <w:rsid w:val="00BC5E0F"/>
    <w:rsid w:val="00BD08BA"/>
    <w:rsid w:val="00BD18EC"/>
    <w:rsid w:val="00BD215E"/>
    <w:rsid w:val="00BD21DB"/>
    <w:rsid w:val="00BD3403"/>
    <w:rsid w:val="00BD50CB"/>
    <w:rsid w:val="00BD622B"/>
    <w:rsid w:val="00BD7826"/>
    <w:rsid w:val="00BE0D4D"/>
    <w:rsid w:val="00BE1138"/>
    <w:rsid w:val="00BE2333"/>
    <w:rsid w:val="00BE27DF"/>
    <w:rsid w:val="00BE3DA6"/>
    <w:rsid w:val="00BE449E"/>
    <w:rsid w:val="00BE7644"/>
    <w:rsid w:val="00BE7C7F"/>
    <w:rsid w:val="00BF1931"/>
    <w:rsid w:val="00BF263B"/>
    <w:rsid w:val="00BF2A4F"/>
    <w:rsid w:val="00BF3BFB"/>
    <w:rsid w:val="00BF3D5B"/>
    <w:rsid w:val="00BF418A"/>
    <w:rsid w:val="00BF5DAB"/>
    <w:rsid w:val="00BF7E1D"/>
    <w:rsid w:val="00BF7E7C"/>
    <w:rsid w:val="00C02591"/>
    <w:rsid w:val="00C029CD"/>
    <w:rsid w:val="00C03075"/>
    <w:rsid w:val="00C03980"/>
    <w:rsid w:val="00C058F0"/>
    <w:rsid w:val="00C10A53"/>
    <w:rsid w:val="00C12BAB"/>
    <w:rsid w:val="00C13178"/>
    <w:rsid w:val="00C13C76"/>
    <w:rsid w:val="00C1447B"/>
    <w:rsid w:val="00C15705"/>
    <w:rsid w:val="00C17702"/>
    <w:rsid w:val="00C209CC"/>
    <w:rsid w:val="00C2171F"/>
    <w:rsid w:val="00C2244E"/>
    <w:rsid w:val="00C22818"/>
    <w:rsid w:val="00C24E5E"/>
    <w:rsid w:val="00C25FA6"/>
    <w:rsid w:val="00C27D4A"/>
    <w:rsid w:val="00C3051D"/>
    <w:rsid w:val="00C30F5C"/>
    <w:rsid w:val="00C3147F"/>
    <w:rsid w:val="00C32009"/>
    <w:rsid w:val="00C32954"/>
    <w:rsid w:val="00C3345C"/>
    <w:rsid w:val="00C33657"/>
    <w:rsid w:val="00C34014"/>
    <w:rsid w:val="00C3432F"/>
    <w:rsid w:val="00C36BE5"/>
    <w:rsid w:val="00C37379"/>
    <w:rsid w:val="00C37488"/>
    <w:rsid w:val="00C40F9E"/>
    <w:rsid w:val="00C44BE9"/>
    <w:rsid w:val="00C45526"/>
    <w:rsid w:val="00C45CE1"/>
    <w:rsid w:val="00C47057"/>
    <w:rsid w:val="00C50B3B"/>
    <w:rsid w:val="00C57F65"/>
    <w:rsid w:val="00C604C5"/>
    <w:rsid w:val="00C612DC"/>
    <w:rsid w:val="00C621AB"/>
    <w:rsid w:val="00C62F3E"/>
    <w:rsid w:val="00C64568"/>
    <w:rsid w:val="00C65AE6"/>
    <w:rsid w:val="00C66685"/>
    <w:rsid w:val="00C71BE5"/>
    <w:rsid w:val="00C730A4"/>
    <w:rsid w:val="00C7656D"/>
    <w:rsid w:val="00C76682"/>
    <w:rsid w:val="00C811CC"/>
    <w:rsid w:val="00C81244"/>
    <w:rsid w:val="00C816B7"/>
    <w:rsid w:val="00C81C92"/>
    <w:rsid w:val="00C81CB3"/>
    <w:rsid w:val="00C8247C"/>
    <w:rsid w:val="00C83D55"/>
    <w:rsid w:val="00C84302"/>
    <w:rsid w:val="00C850E4"/>
    <w:rsid w:val="00C85169"/>
    <w:rsid w:val="00C859CB"/>
    <w:rsid w:val="00C87931"/>
    <w:rsid w:val="00C902E3"/>
    <w:rsid w:val="00C9071E"/>
    <w:rsid w:val="00C90CE1"/>
    <w:rsid w:val="00C91DBA"/>
    <w:rsid w:val="00C92123"/>
    <w:rsid w:val="00C921D3"/>
    <w:rsid w:val="00C93BDC"/>
    <w:rsid w:val="00C94312"/>
    <w:rsid w:val="00C9436C"/>
    <w:rsid w:val="00C944FC"/>
    <w:rsid w:val="00C94B0E"/>
    <w:rsid w:val="00C955B4"/>
    <w:rsid w:val="00C96000"/>
    <w:rsid w:val="00C96009"/>
    <w:rsid w:val="00C96A73"/>
    <w:rsid w:val="00C974FB"/>
    <w:rsid w:val="00CA3912"/>
    <w:rsid w:val="00CA4779"/>
    <w:rsid w:val="00CA5B71"/>
    <w:rsid w:val="00CA6B07"/>
    <w:rsid w:val="00CB18C4"/>
    <w:rsid w:val="00CB1F26"/>
    <w:rsid w:val="00CB275A"/>
    <w:rsid w:val="00CB286B"/>
    <w:rsid w:val="00CB294C"/>
    <w:rsid w:val="00CB5496"/>
    <w:rsid w:val="00CB584D"/>
    <w:rsid w:val="00CB5A25"/>
    <w:rsid w:val="00CB6E7C"/>
    <w:rsid w:val="00CC2D99"/>
    <w:rsid w:val="00CC2DE6"/>
    <w:rsid w:val="00CC541E"/>
    <w:rsid w:val="00CC6F54"/>
    <w:rsid w:val="00CC730B"/>
    <w:rsid w:val="00CD1011"/>
    <w:rsid w:val="00CD27FC"/>
    <w:rsid w:val="00CD4F8A"/>
    <w:rsid w:val="00CD4FEA"/>
    <w:rsid w:val="00CD5364"/>
    <w:rsid w:val="00CD6247"/>
    <w:rsid w:val="00CD6418"/>
    <w:rsid w:val="00CE057B"/>
    <w:rsid w:val="00CE093E"/>
    <w:rsid w:val="00CE2A67"/>
    <w:rsid w:val="00CE2C88"/>
    <w:rsid w:val="00CE3888"/>
    <w:rsid w:val="00CE39ED"/>
    <w:rsid w:val="00CE43A5"/>
    <w:rsid w:val="00CE4A53"/>
    <w:rsid w:val="00CE4EDA"/>
    <w:rsid w:val="00CE5096"/>
    <w:rsid w:val="00CE60FA"/>
    <w:rsid w:val="00CE611B"/>
    <w:rsid w:val="00CE6C28"/>
    <w:rsid w:val="00CF1131"/>
    <w:rsid w:val="00CF30B9"/>
    <w:rsid w:val="00CF31D0"/>
    <w:rsid w:val="00CF32AB"/>
    <w:rsid w:val="00CF376C"/>
    <w:rsid w:val="00CF3F60"/>
    <w:rsid w:val="00CF680F"/>
    <w:rsid w:val="00CF6F14"/>
    <w:rsid w:val="00CF75BA"/>
    <w:rsid w:val="00D004F1"/>
    <w:rsid w:val="00D0106A"/>
    <w:rsid w:val="00D012D7"/>
    <w:rsid w:val="00D024FE"/>
    <w:rsid w:val="00D05470"/>
    <w:rsid w:val="00D0577E"/>
    <w:rsid w:val="00D05F2D"/>
    <w:rsid w:val="00D05FFD"/>
    <w:rsid w:val="00D06C97"/>
    <w:rsid w:val="00D0702B"/>
    <w:rsid w:val="00D0746D"/>
    <w:rsid w:val="00D12A6E"/>
    <w:rsid w:val="00D134FB"/>
    <w:rsid w:val="00D13687"/>
    <w:rsid w:val="00D154FC"/>
    <w:rsid w:val="00D15B1B"/>
    <w:rsid w:val="00D2138D"/>
    <w:rsid w:val="00D2151B"/>
    <w:rsid w:val="00D21F03"/>
    <w:rsid w:val="00D25F2C"/>
    <w:rsid w:val="00D26A39"/>
    <w:rsid w:val="00D27CE5"/>
    <w:rsid w:val="00D311EA"/>
    <w:rsid w:val="00D3121F"/>
    <w:rsid w:val="00D314DC"/>
    <w:rsid w:val="00D31F9A"/>
    <w:rsid w:val="00D3210E"/>
    <w:rsid w:val="00D328AF"/>
    <w:rsid w:val="00D329EC"/>
    <w:rsid w:val="00D32FAD"/>
    <w:rsid w:val="00D33461"/>
    <w:rsid w:val="00D341E3"/>
    <w:rsid w:val="00D3478F"/>
    <w:rsid w:val="00D34F84"/>
    <w:rsid w:val="00D35134"/>
    <w:rsid w:val="00D35350"/>
    <w:rsid w:val="00D36266"/>
    <w:rsid w:val="00D362E1"/>
    <w:rsid w:val="00D36BFE"/>
    <w:rsid w:val="00D37153"/>
    <w:rsid w:val="00D37E57"/>
    <w:rsid w:val="00D37F32"/>
    <w:rsid w:val="00D44C98"/>
    <w:rsid w:val="00D4526D"/>
    <w:rsid w:val="00D46646"/>
    <w:rsid w:val="00D4777B"/>
    <w:rsid w:val="00D47BA3"/>
    <w:rsid w:val="00D503CD"/>
    <w:rsid w:val="00D5233D"/>
    <w:rsid w:val="00D52383"/>
    <w:rsid w:val="00D52F05"/>
    <w:rsid w:val="00D55AA4"/>
    <w:rsid w:val="00D55AF9"/>
    <w:rsid w:val="00D56E3B"/>
    <w:rsid w:val="00D60177"/>
    <w:rsid w:val="00D60AC2"/>
    <w:rsid w:val="00D61140"/>
    <w:rsid w:val="00D658BF"/>
    <w:rsid w:val="00D717EA"/>
    <w:rsid w:val="00D7181F"/>
    <w:rsid w:val="00D72B35"/>
    <w:rsid w:val="00D74550"/>
    <w:rsid w:val="00D758DA"/>
    <w:rsid w:val="00D76571"/>
    <w:rsid w:val="00D77FF6"/>
    <w:rsid w:val="00D81588"/>
    <w:rsid w:val="00D8271B"/>
    <w:rsid w:val="00D84A7C"/>
    <w:rsid w:val="00D85560"/>
    <w:rsid w:val="00D869D6"/>
    <w:rsid w:val="00D901A0"/>
    <w:rsid w:val="00D91A50"/>
    <w:rsid w:val="00D92D74"/>
    <w:rsid w:val="00D93EAD"/>
    <w:rsid w:val="00D95014"/>
    <w:rsid w:val="00D966EA"/>
    <w:rsid w:val="00DA2990"/>
    <w:rsid w:val="00DA44EB"/>
    <w:rsid w:val="00DA6156"/>
    <w:rsid w:val="00DA710C"/>
    <w:rsid w:val="00DA7CE0"/>
    <w:rsid w:val="00DA7E97"/>
    <w:rsid w:val="00DB69F6"/>
    <w:rsid w:val="00DB718E"/>
    <w:rsid w:val="00DC0E91"/>
    <w:rsid w:val="00DC2FDF"/>
    <w:rsid w:val="00DC3E8A"/>
    <w:rsid w:val="00DC5549"/>
    <w:rsid w:val="00DC5CF8"/>
    <w:rsid w:val="00DD07A7"/>
    <w:rsid w:val="00DD20B1"/>
    <w:rsid w:val="00DD5375"/>
    <w:rsid w:val="00DD5743"/>
    <w:rsid w:val="00DD5914"/>
    <w:rsid w:val="00DD5FE6"/>
    <w:rsid w:val="00DD6D3F"/>
    <w:rsid w:val="00DD71B3"/>
    <w:rsid w:val="00DD73E2"/>
    <w:rsid w:val="00DE020D"/>
    <w:rsid w:val="00DE0212"/>
    <w:rsid w:val="00DE036D"/>
    <w:rsid w:val="00DE081B"/>
    <w:rsid w:val="00DE1417"/>
    <w:rsid w:val="00DE161C"/>
    <w:rsid w:val="00DE16B3"/>
    <w:rsid w:val="00DE2A95"/>
    <w:rsid w:val="00DE323A"/>
    <w:rsid w:val="00DE3A1E"/>
    <w:rsid w:val="00DE5D18"/>
    <w:rsid w:val="00DE6E5D"/>
    <w:rsid w:val="00DE72A1"/>
    <w:rsid w:val="00DE778A"/>
    <w:rsid w:val="00DF42E7"/>
    <w:rsid w:val="00DF42EE"/>
    <w:rsid w:val="00DF6394"/>
    <w:rsid w:val="00DF6D68"/>
    <w:rsid w:val="00E005DA"/>
    <w:rsid w:val="00E0066F"/>
    <w:rsid w:val="00E05E73"/>
    <w:rsid w:val="00E068EA"/>
    <w:rsid w:val="00E07660"/>
    <w:rsid w:val="00E07EEE"/>
    <w:rsid w:val="00E07EF4"/>
    <w:rsid w:val="00E110DB"/>
    <w:rsid w:val="00E1152F"/>
    <w:rsid w:val="00E11C97"/>
    <w:rsid w:val="00E1302E"/>
    <w:rsid w:val="00E133E0"/>
    <w:rsid w:val="00E13FFC"/>
    <w:rsid w:val="00E17BC1"/>
    <w:rsid w:val="00E211D3"/>
    <w:rsid w:val="00E22449"/>
    <w:rsid w:val="00E22751"/>
    <w:rsid w:val="00E239D6"/>
    <w:rsid w:val="00E24BAE"/>
    <w:rsid w:val="00E25032"/>
    <w:rsid w:val="00E25ACB"/>
    <w:rsid w:val="00E2670D"/>
    <w:rsid w:val="00E26755"/>
    <w:rsid w:val="00E302B4"/>
    <w:rsid w:val="00E3053C"/>
    <w:rsid w:val="00E31769"/>
    <w:rsid w:val="00E3234A"/>
    <w:rsid w:val="00E32356"/>
    <w:rsid w:val="00E33816"/>
    <w:rsid w:val="00E34930"/>
    <w:rsid w:val="00E34DDA"/>
    <w:rsid w:val="00E35C76"/>
    <w:rsid w:val="00E4035B"/>
    <w:rsid w:val="00E407F8"/>
    <w:rsid w:val="00E41206"/>
    <w:rsid w:val="00E4200A"/>
    <w:rsid w:val="00E420B5"/>
    <w:rsid w:val="00E428F1"/>
    <w:rsid w:val="00E441A2"/>
    <w:rsid w:val="00E445DA"/>
    <w:rsid w:val="00E453DA"/>
    <w:rsid w:val="00E46241"/>
    <w:rsid w:val="00E46AC9"/>
    <w:rsid w:val="00E47CE1"/>
    <w:rsid w:val="00E50280"/>
    <w:rsid w:val="00E507C5"/>
    <w:rsid w:val="00E527D3"/>
    <w:rsid w:val="00E528F7"/>
    <w:rsid w:val="00E5347D"/>
    <w:rsid w:val="00E53B5D"/>
    <w:rsid w:val="00E606EE"/>
    <w:rsid w:val="00E60940"/>
    <w:rsid w:val="00E6096B"/>
    <w:rsid w:val="00E61408"/>
    <w:rsid w:val="00E66506"/>
    <w:rsid w:val="00E668F8"/>
    <w:rsid w:val="00E66A71"/>
    <w:rsid w:val="00E678DE"/>
    <w:rsid w:val="00E70A3A"/>
    <w:rsid w:val="00E720E0"/>
    <w:rsid w:val="00E72C2E"/>
    <w:rsid w:val="00E736AE"/>
    <w:rsid w:val="00E737AA"/>
    <w:rsid w:val="00E75986"/>
    <w:rsid w:val="00E76FEB"/>
    <w:rsid w:val="00E777CB"/>
    <w:rsid w:val="00E77994"/>
    <w:rsid w:val="00E81759"/>
    <w:rsid w:val="00E83AA6"/>
    <w:rsid w:val="00E84076"/>
    <w:rsid w:val="00E846E9"/>
    <w:rsid w:val="00E8489E"/>
    <w:rsid w:val="00E855C5"/>
    <w:rsid w:val="00E85AD4"/>
    <w:rsid w:val="00E85E75"/>
    <w:rsid w:val="00E860D1"/>
    <w:rsid w:val="00E8688E"/>
    <w:rsid w:val="00E86EF4"/>
    <w:rsid w:val="00E87070"/>
    <w:rsid w:val="00E904F2"/>
    <w:rsid w:val="00E91968"/>
    <w:rsid w:val="00E9231F"/>
    <w:rsid w:val="00E93944"/>
    <w:rsid w:val="00EA0462"/>
    <w:rsid w:val="00EA093B"/>
    <w:rsid w:val="00EA19E7"/>
    <w:rsid w:val="00EA20FE"/>
    <w:rsid w:val="00EA4B89"/>
    <w:rsid w:val="00EA586C"/>
    <w:rsid w:val="00EB062D"/>
    <w:rsid w:val="00EB30A6"/>
    <w:rsid w:val="00EB61A1"/>
    <w:rsid w:val="00EB6FA4"/>
    <w:rsid w:val="00EB759F"/>
    <w:rsid w:val="00EC0169"/>
    <w:rsid w:val="00EC315C"/>
    <w:rsid w:val="00EC3C1C"/>
    <w:rsid w:val="00EC4707"/>
    <w:rsid w:val="00EC5705"/>
    <w:rsid w:val="00EC5F07"/>
    <w:rsid w:val="00EC7A50"/>
    <w:rsid w:val="00EC7B9A"/>
    <w:rsid w:val="00ED0133"/>
    <w:rsid w:val="00ED033D"/>
    <w:rsid w:val="00ED1185"/>
    <w:rsid w:val="00ED14C9"/>
    <w:rsid w:val="00ED273F"/>
    <w:rsid w:val="00ED2C7F"/>
    <w:rsid w:val="00ED3AEE"/>
    <w:rsid w:val="00ED4382"/>
    <w:rsid w:val="00ED4FAE"/>
    <w:rsid w:val="00EE035A"/>
    <w:rsid w:val="00EE0D3C"/>
    <w:rsid w:val="00EE1774"/>
    <w:rsid w:val="00EE2885"/>
    <w:rsid w:val="00EE558A"/>
    <w:rsid w:val="00EE6192"/>
    <w:rsid w:val="00EE67B9"/>
    <w:rsid w:val="00EE684A"/>
    <w:rsid w:val="00EE6B31"/>
    <w:rsid w:val="00EE6F04"/>
    <w:rsid w:val="00EE75E5"/>
    <w:rsid w:val="00EF1034"/>
    <w:rsid w:val="00EF1B56"/>
    <w:rsid w:val="00EF1D7D"/>
    <w:rsid w:val="00EF36C1"/>
    <w:rsid w:val="00EF4C35"/>
    <w:rsid w:val="00EF546A"/>
    <w:rsid w:val="00EF6196"/>
    <w:rsid w:val="00EF6BF1"/>
    <w:rsid w:val="00F00AA5"/>
    <w:rsid w:val="00F00FB5"/>
    <w:rsid w:val="00F01299"/>
    <w:rsid w:val="00F0151B"/>
    <w:rsid w:val="00F0200B"/>
    <w:rsid w:val="00F030A7"/>
    <w:rsid w:val="00F03884"/>
    <w:rsid w:val="00F041F2"/>
    <w:rsid w:val="00F05F4E"/>
    <w:rsid w:val="00F07223"/>
    <w:rsid w:val="00F07366"/>
    <w:rsid w:val="00F103CB"/>
    <w:rsid w:val="00F11895"/>
    <w:rsid w:val="00F1253F"/>
    <w:rsid w:val="00F13CF1"/>
    <w:rsid w:val="00F1486B"/>
    <w:rsid w:val="00F16523"/>
    <w:rsid w:val="00F17FA0"/>
    <w:rsid w:val="00F211FD"/>
    <w:rsid w:val="00F21A7F"/>
    <w:rsid w:val="00F21E7D"/>
    <w:rsid w:val="00F301B4"/>
    <w:rsid w:val="00F3027C"/>
    <w:rsid w:val="00F3111D"/>
    <w:rsid w:val="00F31E95"/>
    <w:rsid w:val="00F325C0"/>
    <w:rsid w:val="00F33EF7"/>
    <w:rsid w:val="00F35576"/>
    <w:rsid w:val="00F362BD"/>
    <w:rsid w:val="00F3768C"/>
    <w:rsid w:val="00F44F41"/>
    <w:rsid w:val="00F45F0E"/>
    <w:rsid w:val="00F47046"/>
    <w:rsid w:val="00F50CF1"/>
    <w:rsid w:val="00F52400"/>
    <w:rsid w:val="00F526DF"/>
    <w:rsid w:val="00F556D5"/>
    <w:rsid w:val="00F55EBF"/>
    <w:rsid w:val="00F55EDB"/>
    <w:rsid w:val="00F57307"/>
    <w:rsid w:val="00F60189"/>
    <w:rsid w:val="00F62CD6"/>
    <w:rsid w:val="00F63776"/>
    <w:rsid w:val="00F647A6"/>
    <w:rsid w:val="00F64E30"/>
    <w:rsid w:val="00F67F79"/>
    <w:rsid w:val="00F702C2"/>
    <w:rsid w:val="00F73567"/>
    <w:rsid w:val="00F73E7C"/>
    <w:rsid w:val="00F743A6"/>
    <w:rsid w:val="00F74C91"/>
    <w:rsid w:val="00F81403"/>
    <w:rsid w:val="00F81A0F"/>
    <w:rsid w:val="00F8265B"/>
    <w:rsid w:val="00F841D2"/>
    <w:rsid w:val="00F849C8"/>
    <w:rsid w:val="00F84C2D"/>
    <w:rsid w:val="00F877F4"/>
    <w:rsid w:val="00F91A12"/>
    <w:rsid w:val="00F93773"/>
    <w:rsid w:val="00F96576"/>
    <w:rsid w:val="00F974C5"/>
    <w:rsid w:val="00F97E23"/>
    <w:rsid w:val="00FA0D6D"/>
    <w:rsid w:val="00FA1625"/>
    <w:rsid w:val="00FA1E60"/>
    <w:rsid w:val="00FB3F6F"/>
    <w:rsid w:val="00FB485F"/>
    <w:rsid w:val="00FB5AF9"/>
    <w:rsid w:val="00FB745B"/>
    <w:rsid w:val="00FC0858"/>
    <w:rsid w:val="00FC099B"/>
    <w:rsid w:val="00FC0C91"/>
    <w:rsid w:val="00FC0CD2"/>
    <w:rsid w:val="00FC28C3"/>
    <w:rsid w:val="00FC2BA8"/>
    <w:rsid w:val="00FC2FA2"/>
    <w:rsid w:val="00FC3B0D"/>
    <w:rsid w:val="00FC476F"/>
    <w:rsid w:val="00FC4F78"/>
    <w:rsid w:val="00FC58BB"/>
    <w:rsid w:val="00FC6E8A"/>
    <w:rsid w:val="00FC75AC"/>
    <w:rsid w:val="00FC7B29"/>
    <w:rsid w:val="00FD0BEF"/>
    <w:rsid w:val="00FD1675"/>
    <w:rsid w:val="00FD2C41"/>
    <w:rsid w:val="00FD2F5F"/>
    <w:rsid w:val="00FD456C"/>
    <w:rsid w:val="00FD6F2F"/>
    <w:rsid w:val="00FD7A8E"/>
    <w:rsid w:val="00FE09D6"/>
    <w:rsid w:val="00FE0BA9"/>
    <w:rsid w:val="00FE1E8F"/>
    <w:rsid w:val="00FE247A"/>
    <w:rsid w:val="00FE31A3"/>
    <w:rsid w:val="00FE3CF8"/>
    <w:rsid w:val="00FE5606"/>
    <w:rsid w:val="00FE68B7"/>
    <w:rsid w:val="00FF36EB"/>
    <w:rsid w:val="00FF3E19"/>
    <w:rsid w:val="00FF40E2"/>
    <w:rsid w:val="00FF4917"/>
    <w:rsid w:val="00FF57B6"/>
    <w:rsid w:val="00FF58A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32F1312"/>
  <w15:chartTrackingRefBased/>
  <w15:docId w15:val="{47A3E733-8A80-4758-84D9-7D63771F2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6F85"/>
    <w:pPr>
      <w:spacing w:after="0" w:line="240" w:lineRule="auto"/>
    </w:pPr>
    <w:rPr>
      <w:rFonts w:ascii="Arial" w:eastAsia="Times New Roman" w:hAnsi="Arial" w:cs="Times New Roman"/>
      <w:kern w:val="0"/>
      <w:szCs w:val="20"/>
      <w14:ligatures w14:val="none"/>
    </w:rPr>
  </w:style>
  <w:style w:type="paragraph" w:styleId="Heading1">
    <w:name w:val="heading 1"/>
    <w:basedOn w:val="Normal"/>
    <w:next w:val="BodyText1"/>
    <w:link w:val="Heading1Char"/>
    <w:qFormat/>
    <w:rsid w:val="003E76B5"/>
    <w:pPr>
      <w:keepNext/>
      <w:numPr>
        <w:numId w:val="5"/>
      </w:numPr>
      <w:spacing w:before="360" w:after="120"/>
      <w:outlineLvl w:val="0"/>
    </w:pPr>
    <w:rPr>
      <w:b/>
    </w:rPr>
  </w:style>
  <w:style w:type="paragraph" w:styleId="Heading2">
    <w:name w:val="heading 2"/>
    <w:aliases w:val="Chapter Heading (Short)"/>
    <w:basedOn w:val="Normal"/>
    <w:next w:val="BodyText2"/>
    <w:link w:val="Heading2Char"/>
    <w:qFormat/>
    <w:rsid w:val="003E76B5"/>
    <w:pPr>
      <w:keepNext/>
      <w:tabs>
        <w:tab w:val="left" w:pos="1418"/>
      </w:tabs>
      <w:spacing w:before="240" w:after="120"/>
      <w:outlineLvl w:val="1"/>
    </w:pPr>
    <w:rPr>
      <w:sz w:val="20"/>
    </w:rPr>
  </w:style>
  <w:style w:type="paragraph" w:styleId="Heading3">
    <w:name w:val="heading 3"/>
    <w:basedOn w:val="Normal"/>
    <w:next w:val="BodyText3"/>
    <w:link w:val="Heading3Char"/>
    <w:qFormat/>
    <w:rsid w:val="003E76B5"/>
    <w:pPr>
      <w:keepNext/>
      <w:numPr>
        <w:ilvl w:val="2"/>
        <w:numId w:val="5"/>
      </w:numPr>
      <w:tabs>
        <w:tab w:val="left" w:pos="2268"/>
      </w:tabs>
      <w:spacing w:before="240" w:after="60"/>
      <w:outlineLvl w:val="2"/>
    </w:pPr>
  </w:style>
  <w:style w:type="paragraph" w:styleId="Heading4">
    <w:name w:val="heading 4"/>
    <w:basedOn w:val="Normal"/>
    <w:next w:val="Bodytext4"/>
    <w:link w:val="Heading4Char"/>
    <w:qFormat/>
    <w:rsid w:val="003E76B5"/>
    <w:pPr>
      <w:keepNext/>
      <w:numPr>
        <w:ilvl w:val="3"/>
        <w:numId w:val="5"/>
      </w:numPr>
      <w:spacing w:before="240" w:after="60"/>
      <w:outlineLvl w:val="3"/>
    </w:pPr>
  </w:style>
  <w:style w:type="paragraph" w:styleId="Heading5">
    <w:name w:val="heading 5"/>
    <w:basedOn w:val="Normal"/>
    <w:next w:val="bodytext5"/>
    <w:link w:val="Heading5Char"/>
    <w:qFormat/>
    <w:rsid w:val="003E76B5"/>
    <w:pPr>
      <w:numPr>
        <w:ilvl w:val="4"/>
        <w:numId w:val="5"/>
      </w:numPr>
      <w:tabs>
        <w:tab w:val="left" w:pos="3119"/>
      </w:tabs>
      <w:spacing w:before="240" w:after="60"/>
      <w:outlineLvl w:val="4"/>
    </w:pPr>
  </w:style>
  <w:style w:type="paragraph" w:styleId="Heading6">
    <w:name w:val="heading 6"/>
    <w:basedOn w:val="Normal"/>
    <w:next w:val="bodytext5"/>
    <w:link w:val="Heading6Char"/>
    <w:qFormat/>
    <w:rsid w:val="003E76B5"/>
    <w:pPr>
      <w:numPr>
        <w:ilvl w:val="5"/>
        <w:numId w:val="5"/>
      </w:numPr>
      <w:tabs>
        <w:tab w:val="left" w:pos="3119"/>
      </w:tabs>
      <w:spacing w:before="240" w:after="60"/>
      <w:outlineLvl w:val="5"/>
    </w:pPr>
  </w:style>
  <w:style w:type="paragraph" w:styleId="Heading7">
    <w:name w:val="heading 7"/>
    <w:basedOn w:val="Normal"/>
    <w:next w:val="bodytext5"/>
    <w:link w:val="Heading7Char"/>
    <w:qFormat/>
    <w:rsid w:val="003E76B5"/>
    <w:pPr>
      <w:numPr>
        <w:ilvl w:val="6"/>
        <w:numId w:val="5"/>
      </w:numPr>
      <w:tabs>
        <w:tab w:val="left" w:pos="3119"/>
      </w:tabs>
      <w:spacing w:before="240" w:after="60"/>
      <w:outlineLvl w:val="6"/>
    </w:pPr>
  </w:style>
  <w:style w:type="paragraph" w:styleId="Heading8">
    <w:name w:val="heading 8"/>
    <w:basedOn w:val="Normal"/>
    <w:next w:val="bodytext5"/>
    <w:link w:val="Heading8Char"/>
    <w:qFormat/>
    <w:rsid w:val="003E76B5"/>
    <w:pPr>
      <w:numPr>
        <w:ilvl w:val="7"/>
        <w:numId w:val="5"/>
      </w:numPr>
      <w:tabs>
        <w:tab w:val="left" w:pos="3119"/>
      </w:tabs>
      <w:spacing w:before="240" w:after="60"/>
      <w:outlineLvl w:val="7"/>
    </w:pPr>
  </w:style>
  <w:style w:type="paragraph" w:styleId="Heading9">
    <w:name w:val="heading 9"/>
    <w:basedOn w:val="Normal"/>
    <w:next w:val="bodytext5"/>
    <w:link w:val="Heading9Char"/>
    <w:qFormat/>
    <w:rsid w:val="003E76B5"/>
    <w:pPr>
      <w:numPr>
        <w:ilvl w:val="8"/>
        <w:numId w:val="5"/>
      </w:numPr>
      <w:tabs>
        <w:tab w:val="left" w:pos="3119"/>
      </w:tabs>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3E76B5"/>
    <w:rPr>
      <w:rFonts w:ascii="Arial" w:eastAsia="Times New Roman" w:hAnsi="Arial" w:cs="Times New Roman"/>
      <w:b/>
      <w:kern w:val="0"/>
      <w:szCs w:val="20"/>
      <w14:ligatures w14:val="none"/>
    </w:rPr>
  </w:style>
  <w:style w:type="character" w:customStyle="1" w:styleId="Heading2Char">
    <w:name w:val="Heading 2 Char"/>
    <w:aliases w:val="Chapter Heading (Short) Char"/>
    <w:basedOn w:val="DefaultParagraphFont"/>
    <w:link w:val="Heading2"/>
    <w:qFormat/>
    <w:rsid w:val="003E76B5"/>
    <w:rPr>
      <w:rFonts w:ascii="Arial" w:eastAsia="Times New Roman" w:hAnsi="Arial" w:cs="Times New Roman"/>
      <w:kern w:val="0"/>
      <w:sz w:val="20"/>
      <w:szCs w:val="20"/>
      <w14:ligatures w14:val="none"/>
    </w:rPr>
  </w:style>
  <w:style w:type="character" w:customStyle="1" w:styleId="Heading3Char">
    <w:name w:val="Heading 3 Char"/>
    <w:basedOn w:val="DefaultParagraphFont"/>
    <w:link w:val="Heading3"/>
    <w:rsid w:val="003E76B5"/>
    <w:rPr>
      <w:rFonts w:ascii="Arial" w:eastAsia="Times New Roman" w:hAnsi="Arial" w:cs="Times New Roman"/>
      <w:kern w:val="0"/>
      <w:szCs w:val="20"/>
      <w14:ligatures w14:val="none"/>
    </w:rPr>
  </w:style>
  <w:style w:type="character" w:customStyle="1" w:styleId="Heading4Char">
    <w:name w:val="Heading 4 Char"/>
    <w:basedOn w:val="DefaultParagraphFont"/>
    <w:link w:val="Heading4"/>
    <w:rsid w:val="003E76B5"/>
    <w:rPr>
      <w:rFonts w:ascii="Arial" w:eastAsia="Times New Roman" w:hAnsi="Arial" w:cs="Times New Roman"/>
      <w:kern w:val="0"/>
      <w:szCs w:val="20"/>
      <w14:ligatures w14:val="none"/>
    </w:rPr>
  </w:style>
  <w:style w:type="character" w:customStyle="1" w:styleId="Heading5Char">
    <w:name w:val="Heading 5 Char"/>
    <w:basedOn w:val="DefaultParagraphFont"/>
    <w:link w:val="Heading5"/>
    <w:rsid w:val="003E76B5"/>
    <w:rPr>
      <w:rFonts w:ascii="Arial" w:eastAsia="Times New Roman" w:hAnsi="Arial" w:cs="Times New Roman"/>
      <w:kern w:val="0"/>
      <w:szCs w:val="20"/>
      <w14:ligatures w14:val="none"/>
    </w:rPr>
  </w:style>
  <w:style w:type="character" w:customStyle="1" w:styleId="Heading6Char">
    <w:name w:val="Heading 6 Char"/>
    <w:basedOn w:val="DefaultParagraphFont"/>
    <w:link w:val="Heading6"/>
    <w:rsid w:val="003E76B5"/>
    <w:rPr>
      <w:rFonts w:ascii="Arial" w:eastAsia="Times New Roman" w:hAnsi="Arial" w:cs="Times New Roman"/>
      <w:kern w:val="0"/>
      <w:szCs w:val="20"/>
      <w14:ligatures w14:val="none"/>
    </w:rPr>
  </w:style>
  <w:style w:type="character" w:customStyle="1" w:styleId="Heading7Char">
    <w:name w:val="Heading 7 Char"/>
    <w:basedOn w:val="DefaultParagraphFont"/>
    <w:link w:val="Heading7"/>
    <w:rsid w:val="003E76B5"/>
    <w:rPr>
      <w:rFonts w:ascii="Arial" w:eastAsia="Times New Roman" w:hAnsi="Arial" w:cs="Times New Roman"/>
      <w:kern w:val="0"/>
      <w:szCs w:val="20"/>
      <w14:ligatures w14:val="none"/>
    </w:rPr>
  </w:style>
  <w:style w:type="character" w:customStyle="1" w:styleId="Heading8Char">
    <w:name w:val="Heading 8 Char"/>
    <w:basedOn w:val="DefaultParagraphFont"/>
    <w:link w:val="Heading8"/>
    <w:rsid w:val="003E76B5"/>
    <w:rPr>
      <w:rFonts w:ascii="Arial" w:eastAsia="Times New Roman" w:hAnsi="Arial" w:cs="Times New Roman"/>
      <w:kern w:val="0"/>
      <w:szCs w:val="20"/>
      <w14:ligatures w14:val="none"/>
    </w:rPr>
  </w:style>
  <w:style w:type="character" w:customStyle="1" w:styleId="Heading9Char">
    <w:name w:val="Heading 9 Char"/>
    <w:basedOn w:val="DefaultParagraphFont"/>
    <w:link w:val="Heading9"/>
    <w:rsid w:val="003E76B5"/>
    <w:rPr>
      <w:rFonts w:ascii="Arial" w:eastAsia="Times New Roman" w:hAnsi="Arial" w:cs="Times New Roman"/>
      <w:kern w:val="0"/>
      <w:szCs w:val="20"/>
      <w14:ligatures w14:val="none"/>
    </w:rPr>
  </w:style>
  <w:style w:type="character" w:styleId="CommentReference">
    <w:name w:val="annotation reference"/>
    <w:semiHidden/>
    <w:rsid w:val="003E76B5"/>
    <w:rPr>
      <w:sz w:val="16"/>
    </w:rPr>
  </w:style>
  <w:style w:type="paragraph" w:styleId="CommentText">
    <w:name w:val="annotation text"/>
    <w:basedOn w:val="Normal"/>
    <w:link w:val="CommentTextChar"/>
    <w:semiHidden/>
    <w:rsid w:val="003E76B5"/>
  </w:style>
  <w:style w:type="character" w:customStyle="1" w:styleId="CommentTextChar">
    <w:name w:val="Comment Text Char"/>
    <w:basedOn w:val="DefaultParagraphFont"/>
    <w:link w:val="CommentText"/>
    <w:semiHidden/>
    <w:rsid w:val="003E76B5"/>
    <w:rPr>
      <w:rFonts w:ascii="Arial" w:eastAsia="Times New Roman" w:hAnsi="Arial" w:cs="Times New Roman"/>
      <w:kern w:val="0"/>
      <w:szCs w:val="20"/>
      <w:lang w:val="en-US"/>
      <w14:ligatures w14:val="none"/>
    </w:rPr>
  </w:style>
  <w:style w:type="paragraph" w:styleId="Header">
    <w:name w:val="header"/>
    <w:basedOn w:val="Normal"/>
    <w:link w:val="HeaderChar"/>
    <w:rsid w:val="003E76B5"/>
    <w:pPr>
      <w:tabs>
        <w:tab w:val="center" w:pos="4320"/>
        <w:tab w:val="right" w:pos="8640"/>
      </w:tabs>
    </w:pPr>
  </w:style>
  <w:style w:type="character" w:customStyle="1" w:styleId="HeaderChar">
    <w:name w:val="Header Char"/>
    <w:basedOn w:val="DefaultParagraphFont"/>
    <w:link w:val="Header"/>
    <w:uiPriority w:val="99"/>
    <w:rsid w:val="003E76B5"/>
    <w:rPr>
      <w:rFonts w:ascii="Arial" w:eastAsia="Times New Roman" w:hAnsi="Arial" w:cs="Times New Roman"/>
      <w:kern w:val="0"/>
      <w:szCs w:val="20"/>
      <w:lang w:val="en-US"/>
      <w14:ligatures w14:val="none"/>
    </w:rPr>
  </w:style>
  <w:style w:type="paragraph" w:styleId="Footer">
    <w:name w:val="footer"/>
    <w:aliases w:val="|| Footer"/>
    <w:basedOn w:val="Normal"/>
    <w:link w:val="FooterChar"/>
    <w:uiPriority w:val="99"/>
    <w:rsid w:val="003E76B5"/>
    <w:pPr>
      <w:pBdr>
        <w:top w:val="single" w:sz="6" w:space="1" w:color="auto"/>
      </w:pBdr>
      <w:tabs>
        <w:tab w:val="center" w:pos="5103"/>
        <w:tab w:val="right" w:pos="9923"/>
      </w:tabs>
    </w:pPr>
    <w:rPr>
      <w:sz w:val="16"/>
    </w:rPr>
  </w:style>
  <w:style w:type="character" w:customStyle="1" w:styleId="FooterChar">
    <w:name w:val="Footer Char"/>
    <w:aliases w:val="|| Footer Char"/>
    <w:basedOn w:val="DefaultParagraphFont"/>
    <w:link w:val="Footer"/>
    <w:uiPriority w:val="99"/>
    <w:rsid w:val="003E76B5"/>
    <w:rPr>
      <w:rFonts w:ascii="Arial" w:eastAsia="Times New Roman" w:hAnsi="Arial" w:cs="Times New Roman"/>
      <w:kern w:val="0"/>
      <w:sz w:val="16"/>
      <w:szCs w:val="20"/>
      <w:lang w:val="en-US"/>
      <w14:ligatures w14:val="none"/>
    </w:rPr>
  </w:style>
  <w:style w:type="character" w:styleId="PageNumber">
    <w:name w:val="page number"/>
    <w:basedOn w:val="DefaultParagraphFont"/>
    <w:semiHidden/>
    <w:rsid w:val="003E76B5"/>
  </w:style>
  <w:style w:type="paragraph" w:styleId="TOC2">
    <w:name w:val="toc 2"/>
    <w:basedOn w:val="Normal"/>
    <w:next w:val="Normal"/>
    <w:uiPriority w:val="39"/>
    <w:rsid w:val="003E76B5"/>
    <w:pPr>
      <w:tabs>
        <w:tab w:val="left" w:pos="800"/>
        <w:tab w:val="right" w:leader="dot" w:pos="9923"/>
      </w:tabs>
      <w:spacing w:before="240" w:after="120"/>
      <w:contextualSpacing/>
    </w:pPr>
    <w:rPr>
      <w:rFonts w:ascii="Bookman Old Style" w:hAnsi="Bookman Old Style"/>
      <w:noProof/>
      <w:sz w:val="24"/>
    </w:rPr>
  </w:style>
  <w:style w:type="paragraph" w:styleId="TOC1">
    <w:name w:val="toc 1"/>
    <w:basedOn w:val="Normal"/>
    <w:next w:val="Heading1"/>
    <w:uiPriority w:val="39"/>
    <w:rsid w:val="003E76B5"/>
    <w:pPr>
      <w:tabs>
        <w:tab w:val="left" w:pos="400"/>
        <w:tab w:val="right" w:leader="dot" w:pos="9923"/>
      </w:tabs>
      <w:spacing w:before="360" w:after="120"/>
      <w:contextualSpacing/>
    </w:pPr>
    <w:rPr>
      <w:rFonts w:ascii="Bookman Old Style" w:hAnsi="Bookman Old Style"/>
      <w:b/>
      <w:caps/>
      <w:noProof/>
      <w:sz w:val="24"/>
    </w:rPr>
  </w:style>
  <w:style w:type="paragraph" w:styleId="TOC3">
    <w:name w:val="toc 3"/>
    <w:basedOn w:val="Normal"/>
    <w:next w:val="Normal"/>
    <w:uiPriority w:val="39"/>
    <w:rsid w:val="003E76B5"/>
    <w:pPr>
      <w:tabs>
        <w:tab w:val="left" w:pos="2610"/>
        <w:tab w:val="right" w:leader="dot" w:pos="9891"/>
      </w:tabs>
      <w:spacing w:before="60" w:after="60"/>
      <w:ind w:left="1138" w:hanging="1138"/>
      <w:contextualSpacing/>
    </w:pPr>
    <w:rPr>
      <w:rFonts w:ascii="Bookman Old Style" w:hAnsi="Bookman Old Style"/>
      <w:sz w:val="24"/>
    </w:rPr>
  </w:style>
  <w:style w:type="paragraph" w:styleId="TOC4">
    <w:name w:val="toc 4"/>
    <w:basedOn w:val="Normal"/>
    <w:next w:val="Normal"/>
    <w:rsid w:val="003E76B5"/>
    <w:pPr>
      <w:ind w:left="400"/>
    </w:pPr>
    <w:rPr>
      <w:rFonts w:ascii="Bookman Old Style" w:hAnsi="Bookman Old Style"/>
    </w:rPr>
  </w:style>
  <w:style w:type="paragraph" w:styleId="TOC5">
    <w:name w:val="toc 5"/>
    <w:basedOn w:val="Normal"/>
    <w:next w:val="Normal"/>
    <w:rsid w:val="003E76B5"/>
    <w:pPr>
      <w:ind w:left="600"/>
    </w:pPr>
  </w:style>
  <w:style w:type="paragraph" w:styleId="TOC6">
    <w:name w:val="toc 6"/>
    <w:basedOn w:val="Normal"/>
    <w:next w:val="Normal"/>
    <w:rsid w:val="003E76B5"/>
    <w:pPr>
      <w:ind w:left="800"/>
    </w:pPr>
  </w:style>
  <w:style w:type="paragraph" w:styleId="TOC7">
    <w:name w:val="toc 7"/>
    <w:basedOn w:val="Normal"/>
    <w:next w:val="Normal"/>
    <w:rsid w:val="003E76B5"/>
    <w:pPr>
      <w:ind w:left="1000"/>
    </w:pPr>
  </w:style>
  <w:style w:type="paragraph" w:styleId="TOC8">
    <w:name w:val="toc 8"/>
    <w:basedOn w:val="Normal"/>
    <w:next w:val="Normal"/>
    <w:rsid w:val="003E76B5"/>
    <w:pPr>
      <w:ind w:left="1200"/>
    </w:pPr>
  </w:style>
  <w:style w:type="paragraph" w:styleId="TOC9">
    <w:name w:val="toc 9"/>
    <w:basedOn w:val="Normal"/>
    <w:next w:val="Normal"/>
    <w:rsid w:val="003E76B5"/>
    <w:pPr>
      <w:ind w:left="1400"/>
    </w:pPr>
  </w:style>
  <w:style w:type="paragraph" w:customStyle="1" w:styleId="Bodytext4">
    <w:name w:val="Body text 4"/>
    <w:basedOn w:val="Normal"/>
    <w:rsid w:val="003E76B5"/>
    <w:pPr>
      <w:ind w:left="2835"/>
    </w:pPr>
  </w:style>
  <w:style w:type="paragraph" w:customStyle="1" w:styleId="Default">
    <w:name w:val="Default"/>
    <w:rsid w:val="003E76B5"/>
    <w:pPr>
      <w:autoSpaceDE w:val="0"/>
      <w:autoSpaceDN w:val="0"/>
      <w:adjustRightInd w:val="0"/>
      <w:spacing w:after="0" w:line="240" w:lineRule="auto"/>
    </w:pPr>
    <w:rPr>
      <w:rFonts w:ascii="TheSans B5 Plain" w:eastAsia="Times New Roman" w:hAnsi="TheSans B5 Plain" w:cs="TheSans B5 Plain"/>
      <w:color w:val="000000"/>
      <w:kern w:val="0"/>
      <w:sz w:val="24"/>
      <w:szCs w:val="24"/>
      <w14:ligatures w14:val="none"/>
    </w:rPr>
  </w:style>
  <w:style w:type="paragraph" w:customStyle="1" w:styleId="Procedure">
    <w:name w:val="Procedure"/>
    <w:basedOn w:val="Normal"/>
    <w:rsid w:val="003E76B5"/>
    <w:pPr>
      <w:spacing w:before="120" w:after="120"/>
      <w:ind w:left="1276" w:hanging="596"/>
      <w:jc w:val="both"/>
    </w:pPr>
    <w:rPr>
      <w:lang w:val="en-GB"/>
    </w:rPr>
  </w:style>
  <w:style w:type="paragraph" w:styleId="BodyText">
    <w:name w:val="Body Text"/>
    <w:basedOn w:val="Normal"/>
    <w:link w:val="BodyTextChar"/>
    <w:qFormat/>
    <w:rsid w:val="003E76B5"/>
    <w:rPr>
      <w:sz w:val="28"/>
      <w:lang w:val="en-GB"/>
    </w:rPr>
  </w:style>
  <w:style w:type="character" w:customStyle="1" w:styleId="BodyTextChar">
    <w:name w:val="Body Text Char"/>
    <w:basedOn w:val="DefaultParagraphFont"/>
    <w:link w:val="BodyText"/>
    <w:rsid w:val="003E76B5"/>
    <w:rPr>
      <w:rFonts w:ascii="Arial" w:eastAsia="Times New Roman" w:hAnsi="Arial" w:cs="Times New Roman"/>
      <w:kern w:val="0"/>
      <w:sz w:val="28"/>
      <w:szCs w:val="20"/>
      <w:lang w:val="en-GB"/>
      <w14:ligatures w14:val="none"/>
    </w:rPr>
  </w:style>
  <w:style w:type="paragraph" w:styleId="BodyText3">
    <w:name w:val="Body Text 3"/>
    <w:basedOn w:val="Normal"/>
    <w:link w:val="BodyText3Char"/>
    <w:semiHidden/>
    <w:rsid w:val="003E76B5"/>
    <w:pPr>
      <w:ind w:left="2268"/>
    </w:pPr>
  </w:style>
  <w:style w:type="character" w:customStyle="1" w:styleId="BodyText3Char">
    <w:name w:val="Body Text 3 Char"/>
    <w:basedOn w:val="DefaultParagraphFont"/>
    <w:link w:val="BodyText3"/>
    <w:semiHidden/>
    <w:rsid w:val="003E76B5"/>
    <w:rPr>
      <w:rFonts w:ascii="Arial" w:eastAsia="Times New Roman" w:hAnsi="Arial" w:cs="Times New Roman"/>
      <w:kern w:val="0"/>
      <w:szCs w:val="20"/>
      <w:lang w:val="en-US"/>
      <w14:ligatures w14:val="none"/>
    </w:rPr>
  </w:style>
  <w:style w:type="paragraph" w:styleId="Caption">
    <w:name w:val="caption"/>
    <w:basedOn w:val="Normal"/>
    <w:next w:val="Normal"/>
    <w:qFormat/>
    <w:rsid w:val="003E76B5"/>
    <w:pPr>
      <w:jc w:val="right"/>
    </w:pPr>
    <w:rPr>
      <w:rFonts w:ascii="Century Gothic" w:hAnsi="Century Gothic"/>
      <w:b/>
      <w:sz w:val="16"/>
      <w:lang w:val="en-GB"/>
    </w:rPr>
  </w:style>
  <w:style w:type="paragraph" w:styleId="DocumentMap">
    <w:name w:val="Document Map"/>
    <w:basedOn w:val="Normal"/>
    <w:link w:val="DocumentMapChar"/>
    <w:semiHidden/>
    <w:rsid w:val="003E76B5"/>
    <w:pPr>
      <w:shd w:val="clear" w:color="auto" w:fill="000080"/>
    </w:pPr>
    <w:rPr>
      <w:rFonts w:ascii="Tahoma" w:hAnsi="Tahoma"/>
    </w:rPr>
  </w:style>
  <w:style w:type="character" w:customStyle="1" w:styleId="DocumentMapChar">
    <w:name w:val="Document Map Char"/>
    <w:basedOn w:val="DefaultParagraphFont"/>
    <w:link w:val="DocumentMap"/>
    <w:semiHidden/>
    <w:rsid w:val="003E76B5"/>
    <w:rPr>
      <w:rFonts w:ascii="Tahoma" w:eastAsia="Times New Roman" w:hAnsi="Tahoma" w:cs="Times New Roman"/>
      <w:kern w:val="0"/>
      <w:szCs w:val="20"/>
      <w:shd w:val="clear" w:color="auto" w:fill="000080"/>
      <w:lang w:val="en-US"/>
      <w14:ligatures w14:val="none"/>
    </w:rPr>
  </w:style>
  <w:style w:type="paragraph" w:customStyle="1" w:styleId="Pa3">
    <w:name w:val="Pa3"/>
    <w:basedOn w:val="Default"/>
    <w:next w:val="Default"/>
    <w:uiPriority w:val="99"/>
    <w:rsid w:val="003E76B5"/>
    <w:pPr>
      <w:spacing w:line="361" w:lineRule="atLeast"/>
    </w:pPr>
    <w:rPr>
      <w:rFonts w:cs="Times New Roman"/>
      <w:color w:val="auto"/>
    </w:rPr>
  </w:style>
  <w:style w:type="paragraph" w:styleId="BodyText2">
    <w:name w:val="Body Text 2"/>
    <w:basedOn w:val="Normal"/>
    <w:link w:val="BodyText2Char"/>
    <w:semiHidden/>
    <w:qFormat/>
    <w:rsid w:val="003E76B5"/>
    <w:pPr>
      <w:ind w:left="1418"/>
    </w:pPr>
  </w:style>
  <w:style w:type="character" w:customStyle="1" w:styleId="BodyText2Char">
    <w:name w:val="Body Text 2 Char"/>
    <w:basedOn w:val="DefaultParagraphFont"/>
    <w:link w:val="BodyText2"/>
    <w:semiHidden/>
    <w:qFormat/>
    <w:rsid w:val="003E76B5"/>
    <w:rPr>
      <w:rFonts w:ascii="Arial" w:eastAsia="Times New Roman" w:hAnsi="Arial" w:cs="Times New Roman"/>
      <w:kern w:val="0"/>
      <w:szCs w:val="20"/>
      <w:lang w:val="en-US"/>
      <w14:ligatures w14:val="none"/>
    </w:rPr>
  </w:style>
  <w:style w:type="paragraph" w:customStyle="1" w:styleId="BodyText1">
    <w:name w:val="Body Text 1"/>
    <w:basedOn w:val="Normal"/>
    <w:rsid w:val="003E76B5"/>
    <w:pPr>
      <w:ind w:left="567"/>
    </w:pPr>
  </w:style>
  <w:style w:type="paragraph" w:customStyle="1" w:styleId="bodytext5">
    <w:name w:val="body text 5"/>
    <w:basedOn w:val="Normal"/>
    <w:rsid w:val="003E76B5"/>
    <w:pPr>
      <w:ind w:left="2835"/>
    </w:pPr>
  </w:style>
  <w:style w:type="paragraph" w:customStyle="1" w:styleId="Pa4">
    <w:name w:val="Pa4"/>
    <w:basedOn w:val="Default"/>
    <w:next w:val="Default"/>
    <w:uiPriority w:val="99"/>
    <w:rsid w:val="003E76B5"/>
    <w:pPr>
      <w:spacing w:line="201" w:lineRule="atLeast"/>
    </w:pPr>
    <w:rPr>
      <w:rFonts w:cs="Times New Roman"/>
      <w:color w:val="auto"/>
    </w:rPr>
  </w:style>
  <w:style w:type="paragraph" w:customStyle="1" w:styleId="Pa5">
    <w:name w:val="Pa5"/>
    <w:basedOn w:val="Default"/>
    <w:next w:val="Default"/>
    <w:uiPriority w:val="99"/>
    <w:rsid w:val="003E76B5"/>
    <w:pPr>
      <w:spacing w:line="201" w:lineRule="atLeast"/>
    </w:pPr>
    <w:rPr>
      <w:rFonts w:cs="Times New Roman"/>
      <w:color w:val="auto"/>
    </w:rPr>
  </w:style>
  <w:style w:type="character" w:customStyle="1" w:styleId="A4">
    <w:name w:val="A4"/>
    <w:uiPriority w:val="99"/>
    <w:rsid w:val="003E76B5"/>
    <w:rPr>
      <w:rFonts w:cs="TheSans B5 Plain"/>
      <w:color w:val="000000"/>
    </w:rPr>
  </w:style>
  <w:style w:type="paragraph" w:customStyle="1" w:styleId="Pa6">
    <w:name w:val="Pa6"/>
    <w:basedOn w:val="Default"/>
    <w:next w:val="Default"/>
    <w:uiPriority w:val="99"/>
    <w:rsid w:val="003E76B5"/>
    <w:pPr>
      <w:spacing w:line="201" w:lineRule="atLeast"/>
    </w:pPr>
    <w:rPr>
      <w:rFonts w:cs="Times New Roman"/>
      <w:color w:val="auto"/>
    </w:rPr>
  </w:style>
  <w:style w:type="paragraph" w:styleId="ListParagraph">
    <w:name w:val="List Paragraph"/>
    <w:aliases w:val="Citation List,Use Case List Paragraph,Table of contents numbered,Proposal Bullet List,List Paragraph Char Char,List Paragraph1,Graphic,Resume Title,Ha,Bullets,heading 4,ADB paragraph numbering,bullet 2,List bullets,DWA List 1"/>
    <w:basedOn w:val="Normal"/>
    <w:link w:val="ListParagraphChar"/>
    <w:uiPriority w:val="34"/>
    <w:qFormat/>
    <w:rsid w:val="003E76B5"/>
    <w:pPr>
      <w:ind w:left="720"/>
    </w:pPr>
  </w:style>
  <w:style w:type="paragraph" w:styleId="BalloonText">
    <w:name w:val="Balloon Text"/>
    <w:basedOn w:val="Normal"/>
    <w:link w:val="BalloonTextChar"/>
    <w:uiPriority w:val="99"/>
    <w:semiHidden/>
    <w:unhideWhenUsed/>
    <w:rsid w:val="003E76B5"/>
    <w:rPr>
      <w:rFonts w:ascii="Tahoma" w:hAnsi="Tahoma"/>
      <w:sz w:val="16"/>
      <w:szCs w:val="16"/>
    </w:rPr>
  </w:style>
  <w:style w:type="character" w:customStyle="1" w:styleId="BalloonTextChar">
    <w:name w:val="Balloon Text Char"/>
    <w:basedOn w:val="DefaultParagraphFont"/>
    <w:link w:val="BalloonText"/>
    <w:uiPriority w:val="99"/>
    <w:semiHidden/>
    <w:rsid w:val="003E76B5"/>
    <w:rPr>
      <w:rFonts w:ascii="Tahoma" w:eastAsia="Times New Roman" w:hAnsi="Tahoma" w:cs="Times New Roman"/>
      <w:kern w:val="0"/>
      <w:sz w:val="16"/>
      <w:szCs w:val="16"/>
      <w:lang w:val="en-US"/>
      <w14:ligatures w14:val="none"/>
    </w:rPr>
  </w:style>
  <w:style w:type="paragraph" w:styleId="TOCHeading">
    <w:name w:val="TOC Heading"/>
    <w:basedOn w:val="Heading1"/>
    <w:next w:val="Normal"/>
    <w:uiPriority w:val="39"/>
    <w:unhideWhenUsed/>
    <w:qFormat/>
    <w:rsid w:val="003E76B5"/>
    <w:pPr>
      <w:keepLines/>
      <w:spacing w:before="240" w:after="0" w:line="259" w:lineRule="auto"/>
      <w:outlineLvl w:val="9"/>
    </w:pPr>
    <w:rPr>
      <w:rFonts w:ascii="Calibri Light" w:hAnsi="Calibri Light"/>
      <w:b w:val="0"/>
      <w:color w:val="2E74B5"/>
      <w:sz w:val="32"/>
      <w:szCs w:val="32"/>
    </w:rPr>
  </w:style>
  <w:style w:type="paragraph" w:styleId="CommentSubject">
    <w:name w:val="annotation subject"/>
    <w:basedOn w:val="CommentText"/>
    <w:next w:val="CommentText"/>
    <w:link w:val="CommentSubjectChar"/>
    <w:uiPriority w:val="99"/>
    <w:semiHidden/>
    <w:unhideWhenUsed/>
    <w:rsid w:val="003E76B5"/>
    <w:rPr>
      <w:b/>
      <w:bCs/>
    </w:rPr>
  </w:style>
  <w:style w:type="character" w:customStyle="1" w:styleId="CommentSubjectChar">
    <w:name w:val="Comment Subject Char"/>
    <w:basedOn w:val="CommentTextChar"/>
    <w:link w:val="CommentSubject"/>
    <w:uiPriority w:val="99"/>
    <w:semiHidden/>
    <w:rsid w:val="003E76B5"/>
    <w:rPr>
      <w:rFonts w:ascii="Arial" w:eastAsia="Times New Roman" w:hAnsi="Arial" w:cs="Times New Roman"/>
      <w:b/>
      <w:bCs/>
      <w:kern w:val="0"/>
      <w:szCs w:val="20"/>
      <w:lang w:val="en-US"/>
      <w14:ligatures w14:val="none"/>
    </w:rPr>
  </w:style>
  <w:style w:type="table" w:styleId="TableGrid">
    <w:name w:val="Table Grid"/>
    <w:aliases w:val="IT Park_Citation"/>
    <w:basedOn w:val="TableNormal"/>
    <w:uiPriority w:val="59"/>
    <w:rsid w:val="003E76B5"/>
    <w:pPr>
      <w:spacing w:after="0" w:line="240" w:lineRule="auto"/>
    </w:pPr>
    <w:rPr>
      <w:rFonts w:ascii="Calibri" w:eastAsia="Calibri" w:hAnsi="Calibri" w:cs="Calibri"/>
      <w:kern w:val="0"/>
      <w:lang w:val="en-GB"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basedOn w:val="Normal"/>
    <w:link w:val="NoSpacingChar"/>
    <w:uiPriority w:val="1"/>
    <w:qFormat/>
    <w:rsid w:val="003E76B5"/>
    <w:rPr>
      <w:rFonts w:ascii="Calibri" w:eastAsia="Calibri" w:hAnsi="Calibri"/>
      <w:color w:val="000000"/>
      <w:lang w:eastAsia="ja-JP"/>
    </w:rPr>
  </w:style>
  <w:style w:type="character" w:customStyle="1" w:styleId="NoSpacingChar">
    <w:name w:val="No Spacing Char"/>
    <w:link w:val="NoSpacing"/>
    <w:uiPriority w:val="1"/>
    <w:rsid w:val="003E76B5"/>
    <w:rPr>
      <w:rFonts w:ascii="Calibri" w:eastAsia="Calibri" w:hAnsi="Calibri" w:cs="Times New Roman"/>
      <w:color w:val="000000"/>
      <w:kern w:val="0"/>
      <w:szCs w:val="20"/>
      <w:lang w:val="en-US" w:eastAsia="ja-JP"/>
      <w14:ligatures w14:val="none"/>
    </w:rPr>
  </w:style>
  <w:style w:type="character" w:styleId="Hyperlink">
    <w:name w:val="Hyperlink"/>
    <w:uiPriority w:val="99"/>
    <w:unhideWhenUsed/>
    <w:rsid w:val="003E76B5"/>
    <w:rPr>
      <w:color w:val="0000FF"/>
      <w:u w:val="single"/>
    </w:rPr>
  </w:style>
  <w:style w:type="paragraph" w:styleId="BodyTextIndent">
    <w:name w:val="Body Text Indent"/>
    <w:basedOn w:val="Normal"/>
    <w:link w:val="BodyTextIndentChar"/>
    <w:uiPriority w:val="99"/>
    <w:semiHidden/>
    <w:unhideWhenUsed/>
    <w:rsid w:val="003E76B5"/>
    <w:pPr>
      <w:spacing w:after="120"/>
      <w:ind w:left="360"/>
    </w:pPr>
  </w:style>
  <w:style w:type="character" w:customStyle="1" w:styleId="BodyTextIndentChar">
    <w:name w:val="Body Text Indent Char"/>
    <w:basedOn w:val="DefaultParagraphFont"/>
    <w:link w:val="BodyTextIndent"/>
    <w:uiPriority w:val="99"/>
    <w:semiHidden/>
    <w:rsid w:val="003E76B5"/>
    <w:rPr>
      <w:rFonts w:ascii="Arial" w:eastAsia="Times New Roman" w:hAnsi="Arial" w:cs="Times New Roman"/>
      <w:kern w:val="0"/>
      <w:szCs w:val="20"/>
      <w:lang w:val="en-US"/>
      <w14:ligatures w14:val="none"/>
    </w:rPr>
  </w:style>
  <w:style w:type="paragraph" w:customStyle="1" w:styleId="t16">
    <w:name w:val="t16"/>
    <w:basedOn w:val="Normal"/>
    <w:rsid w:val="003E76B5"/>
    <w:pPr>
      <w:widowControl w:val="0"/>
      <w:spacing w:line="560" w:lineRule="atLeast"/>
    </w:pPr>
    <w:rPr>
      <w:rFonts w:ascii="Times New Roman" w:hAnsi="Times New Roman"/>
      <w:sz w:val="24"/>
    </w:rPr>
  </w:style>
  <w:style w:type="character" w:customStyle="1" w:styleId="ListParagraphChar">
    <w:name w:val="List Paragraph Char"/>
    <w:aliases w:val="Citation List Char,Use Case List Paragraph Char,Table of contents numbered Char,Proposal Bullet List Char,List Paragraph Char Char Char,List Paragraph1 Char,Graphic Char,Resume Title Char,Ha Char,Bullets Char,heading 4 Char"/>
    <w:link w:val="ListParagraph"/>
    <w:uiPriority w:val="34"/>
    <w:qFormat/>
    <w:rsid w:val="003E76B5"/>
    <w:rPr>
      <w:rFonts w:ascii="Arial" w:eastAsia="Times New Roman" w:hAnsi="Arial" w:cs="Times New Roman"/>
      <w:kern w:val="0"/>
      <w:szCs w:val="20"/>
      <w:lang w:val="en-US"/>
      <w14:ligatures w14:val="none"/>
    </w:rPr>
  </w:style>
  <w:style w:type="table" w:customStyle="1" w:styleId="PwCTableText">
    <w:name w:val="PwC Table Text"/>
    <w:basedOn w:val="TableNormal"/>
    <w:uiPriority w:val="99"/>
    <w:qFormat/>
    <w:rsid w:val="003E76B5"/>
    <w:pPr>
      <w:spacing w:before="100" w:beforeAutospacing="1" w:after="100" w:afterAutospacing="1" w:line="240" w:lineRule="auto"/>
    </w:pPr>
    <w:rPr>
      <w:rFonts w:ascii="Georgia" w:eastAsia="Georgia" w:hAnsi="Georgia" w:cs="Times New Roman"/>
      <w:kern w:val="0"/>
      <w:sz w:val="18"/>
      <w:szCs w:val="20"/>
      <w:lang w:val="en-GB" w:eastAsia="en-GB"/>
      <w14:ligatures w14:val="none"/>
    </w:rPr>
    <w:tblPr>
      <w:tblBorders>
        <w:insideH w:val="dotted" w:sz="4" w:space="0" w:color="E0301E"/>
      </w:tblBorders>
      <w:tblCellMar>
        <w:top w:w="72" w:type="dxa"/>
        <w:left w:w="115" w:type="dxa"/>
        <w:bottom w:w="72" w:type="dxa"/>
        <w:right w:w="115" w:type="dxa"/>
      </w:tblCellMar>
    </w:tblPr>
    <w:tcPr>
      <w:vAlign w:val="center"/>
    </w:tcPr>
    <w:tblStylePr w:type="firstRow">
      <w:pPr>
        <w:jc w:val="left"/>
      </w:pPr>
      <w:rPr>
        <w:rFonts w:ascii="@SimHei" w:hAnsi="@SimHei"/>
        <w:b/>
        <w:color w:val="E0301E"/>
        <w:sz w:val="18"/>
      </w:rPr>
      <w:tblPr/>
      <w:tcPr>
        <w:tcBorders>
          <w:top w:val="single" w:sz="6" w:space="0" w:color="E0301E"/>
          <w:left w:val="nil"/>
          <w:bottom w:val="single" w:sz="6" w:space="0" w:color="E0301E"/>
          <w:right w:val="nil"/>
          <w:insideH w:val="nil"/>
          <w:insideV w:val="nil"/>
          <w:tl2br w:val="nil"/>
          <w:tr2bl w:val="nil"/>
        </w:tcBorders>
      </w:tcPr>
    </w:tblStylePr>
  </w:style>
  <w:style w:type="paragraph" w:styleId="ListBullet2">
    <w:name w:val="List Bullet 2"/>
    <w:basedOn w:val="Normal"/>
    <w:uiPriority w:val="99"/>
    <w:rsid w:val="003E76B5"/>
    <w:pPr>
      <w:numPr>
        <w:numId w:val="1"/>
      </w:numPr>
      <w:tabs>
        <w:tab w:val="left" w:pos="357"/>
      </w:tabs>
    </w:pPr>
    <w:rPr>
      <w:sz w:val="20"/>
      <w:lang w:val="en-AU" w:eastAsia="en-AU"/>
    </w:rPr>
  </w:style>
  <w:style w:type="paragraph" w:customStyle="1" w:styleId="Bullet1">
    <w:name w:val="Bullet 1"/>
    <w:basedOn w:val="Normal"/>
    <w:rsid w:val="003E76B5"/>
    <w:pPr>
      <w:numPr>
        <w:numId w:val="2"/>
      </w:numPr>
      <w:spacing w:after="12"/>
    </w:pPr>
    <w:rPr>
      <w:sz w:val="24"/>
      <w:lang w:val="en-AU"/>
    </w:rPr>
  </w:style>
  <w:style w:type="paragraph" w:styleId="Date">
    <w:name w:val="Date"/>
    <w:basedOn w:val="Normal"/>
    <w:next w:val="BodyText"/>
    <w:link w:val="DateChar"/>
    <w:uiPriority w:val="99"/>
    <w:unhideWhenUsed/>
    <w:rsid w:val="003E76B5"/>
    <w:pPr>
      <w:spacing w:after="160" w:line="276" w:lineRule="auto"/>
      <w:ind w:left="2376"/>
    </w:pPr>
    <w:rPr>
      <w:rFonts w:ascii="Georgia" w:eastAsia="Georgia" w:hAnsi="Georgia"/>
      <w:sz w:val="28"/>
    </w:rPr>
  </w:style>
  <w:style w:type="character" w:customStyle="1" w:styleId="DateChar">
    <w:name w:val="Date Char"/>
    <w:basedOn w:val="DefaultParagraphFont"/>
    <w:link w:val="Date"/>
    <w:uiPriority w:val="99"/>
    <w:rsid w:val="003E76B5"/>
    <w:rPr>
      <w:rFonts w:ascii="Georgia" w:eastAsia="Georgia" w:hAnsi="Georgia" w:cs="Times New Roman"/>
      <w:kern w:val="0"/>
      <w:sz w:val="28"/>
      <w:szCs w:val="20"/>
      <w:lang w:val="en-US"/>
      <w14:ligatures w14:val="none"/>
    </w:rPr>
  </w:style>
  <w:style w:type="paragraph" w:customStyle="1" w:styleId="TableParagraph">
    <w:name w:val="Table Paragraph"/>
    <w:basedOn w:val="Normal"/>
    <w:uiPriority w:val="1"/>
    <w:qFormat/>
    <w:rsid w:val="003E76B5"/>
    <w:pPr>
      <w:widowControl w:val="0"/>
    </w:pPr>
    <w:rPr>
      <w:rFonts w:ascii="Georgia" w:eastAsia="Georgia" w:hAnsi="Georgia"/>
      <w:szCs w:val="22"/>
    </w:rPr>
  </w:style>
  <w:style w:type="paragraph" w:customStyle="1" w:styleId="Basictext">
    <w:name w:val="¬Basic text"/>
    <w:link w:val="BasictextChar"/>
    <w:qFormat/>
    <w:rsid w:val="003E76B5"/>
    <w:pPr>
      <w:spacing w:after="0" w:line="240" w:lineRule="atLeast"/>
    </w:pPr>
    <w:rPr>
      <w:rFonts w:ascii="Arial" w:eastAsia="MS Mincho" w:hAnsi="Arial" w:cs="Times New Roman"/>
      <w:color w:val="0A1B5F"/>
      <w:kern w:val="0"/>
      <w:sz w:val="20"/>
      <w:szCs w:val="24"/>
      <w:lang w:val="en-GB" w:eastAsia="ja-JP"/>
      <w14:ligatures w14:val="none"/>
    </w:rPr>
  </w:style>
  <w:style w:type="character" w:customStyle="1" w:styleId="BasictextChar">
    <w:name w:val="¬Basic text Char"/>
    <w:basedOn w:val="DefaultParagraphFont"/>
    <w:link w:val="Basictext"/>
    <w:rsid w:val="003E76B5"/>
    <w:rPr>
      <w:rFonts w:ascii="Arial" w:eastAsia="MS Mincho" w:hAnsi="Arial" w:cs="Times New Roman"/>
      <w:color w:val="0A1B5F"/>
      <w:kern w:val="0"/>
      <w:sz w:val="20"/>
      <w:szCs w:val="24"/>
      <w:lang w:val="en-GB" w:eastAsia="ja-JP"/>
      <w14:ligatures w14:val="none"/>
    </w:rPr>
  </w:style>
  <w:style w:type="paragraph" w:styleId="Revision">
    <w:name w:val="Revision"/>
    <w:hidden/>
    <w:uiPriority w:val="99"/>
    <w:semiHidden/>
    <w:rsid w:val="003E76B5"/>
    <w:pPr>
      <w:spacing w:after="0" w:line="240" w:lineRule="auto"/>
    </w:pPr>
    <w:rPr>
      <w:rFonts w:ascii="Arial" w:eastAsia="Times New Roman" w:hAnsi="Arial" w:cs="Times New Roman"/>
      <w:kern w:val="0"/>
      <w:szCs w:val="20"/>
      <w14:ligatures w14:val="none"/>
    </w:rPr>
  </w:style>
  <w:style w:type="character" w:styleId="IntenseEmphasis">
    <w:name w:val="Intense Emphasis"/>
    <w:basedOn w:val="DefaultParagraphFont"/>
    <w:uiPriority w:val="99"/>
    <w:qFormat/>
    <w:rsid w:val="003E76B5"/>
    <w:rPr>
      <w:i/>
      <w:iCs/>
      <w:color w:val="4472C4" w:themeColor="accent1"/>
    </w:rPr>
  </w:style>
  <w:style w:type="table" w:customStyle="1" w:styleId="TableGrid1">
    <w:name w:val="Table Grid1"/>
    <w:basedOn w:val="TableNormal"/>
    <w:next w:val="TableGrid"/>
    <w:uiPriority w:val="59"/>
    <w:rsid w:val="003E76B5"/>
    <w:pPr>
      <w:spacing w:after="0" w:line="240" w:lineRule="auto"/>
    </w:pPr>
    <w:rPr>
      <w:rFonts w:cs="Times New Roman"/>
      <w:kern w:val="0"/>
      <w:sz w:val="20"/>
      <w:szCs w:val="20"/>
      <w:lang w:val="en-AU"/>
      <w14:ligatures w14:val="none"/>
    </w:rPr>
    <w:tblPr>
      <w:tblBorders>
        <w:insideH w:val="single" w:sz="4" w:space="0" w:color="D9D9D9" w:themeColor="background1" w:themeShade="D9"/>
      </w:tblBorders>
      <w:tblCellMar>
        <w:left w:w="0" w:type="dxa"/>
        <w:right w:w="0" w:type="dxa"/>
      </w:tblCellMar>
    </w:tblPr>
    <w:tcPr>
      <w:tcMar>
        <w:top w:w="113" w:type="dxa"/>
        <w:left w:w="113" w:type="dxa"/>
        <w:bottom w:w="113" w:type="dxa"/>
        <w:right w:w="113" w:type="dxa"/>
      </w:tcMar>
    </w:tcPr>
    <w:tblStylePr w:type="firstRow">
      <w:pPr>
        <w:jc w:val="left"/>
      </w:pPr>
      <w:tblPr/>
      <w:tcPr>
        <w:tcBorders>
          <w:bottom w:val="single" w:sz="4" w:space="0" w:color="00B5D1"/>
        </w:tcBorders>
        <w:shd w:val="clear" w:color="auto" w:fill="DBE5F1"/>
        <w:vAlign w:val="center"/>
      </w:tcPr>
    </w:tblStylePr>
    <w:tblStylePr w:type="lastRow">
      <w:tblPr/>
      <w:tcPr>
        <w:tcBorders>
          <w:insideH w:val="nil"/>
        </w:tcBorders>
      </w:tcPr>
    </w:tblStylePr>
  </w:style>
  <w:style w:type="paragraph" w:customStyle="1" w:styleId="IntenseHeading">
    <w:name w:val="Intense Heading"/>
    <w:basedOn w:val="BodyText"/>
    <w:next w:val="BodyText"/>
    <w:uiPriority w:val="96"/>
    <w:qFormat/>
    <w:rsid w:val="003E76B5"/>
    <w:rPr>
      <w:rFonts w:asciiTheme="minorHAnsi" w:eastAsiaTheme="minorHAnsi" w:hAnsiTheme="minorHAnsi"/>
      <w:b/>
      <w:i/>
      <w:color w:val="4F81BD"/>
      <w:sz w:val="20"/>
      <w:lang w:val="en-AU"/>
    </w:rPr>
  </w:style>
  <w:style w:type="table" w:customStyle="1" w:styleId="TableGrid2">
    <w:name w:val="Table Grid2"/>
    <w:basedOn w:val="TableNormal"/>
    <w:next w:val="TableGrid"/>
    <w:uiPriority w:val="59"/>
    <w:rsid w:val="003E76B5"/>
    <w:pPr>
      <w:spacing w:after="0" w:line="240" w:lineRule="auto"/>
    </w:pPr>
    <w:rPr>
      <w:rFonts w:cs="Times New Roman"/>
      <w:kern w:val="0"/>
      <w:sz w:val="20"/>
      <w:szCs w:val="20"/>
      <w:lang w:val="en-AU"/>
      <w14:ligatures w14:val="none"/>
    </w:rPr>
    <w:tblPr>
      <w:tblBorders>
        <w:insideH w:val="single" w:sz="4" w:space="0" w:color="D9D9D9" w:themeColor="background1" w:themeShade="D9"/>
      </w:tblBorders>
      <w:tblCellMar>
        <w:left w:w="0" w:type="dxa"/>
        <w:right w:w="0" w:type="dxa"/>
      </w:tblCellMar>
    </w:tblPr>
    <w:tcPr>
      <w:tcMar>
        <w:top w:w="113" w:type="dxa"/>
        <w:left w:w="113" w:type="dxa"/>
        <w:bottom w:w="113" w:type="dxa"/>
        <w:right w:w="113" w:type="dxa"/>
      </w:tcMar>
    </w:tcPr>
    <w:tblStylePr w:type="firstRow">
      <w:pPr>
        <w:jc w:val="left"/>
      </w:pPr>
      <w:tblPr/>
      <w:tcPr>
        <w:tcBorders>
          <w:bottom w:val="single" w:sz="4" w:space="0" w:color="00B5D1"/>
        </w:tcBorders>
        <w:shd w:val="clear" w:color="auto" w:fill="DBE5F1"/>
        <w:vAlign w:val="center"/>
      </w:tcPr>
    </w:tblStylePr>
    <w:tblStylePr w:type="lastRow">
      <w:tblPr/>
      <w:tcPr>
        <w:tcBorders>
          <w:insideH w:val="nil"/>
        </w:tcBorders>
      </w:tcPr>
    </w:tblStylePr>
  </w:style>
  <w:style w:type="paragraph" w:styleId="NormalWeb">
    <w:name w:val="Normal (Web)"/>
    <w:basedOn w:val="Normal"/>
    <w:uiPriority w:val="99"/>
    <w:unhideWhenUsed/>
    <w:rsid w:val="003E76B5"/>
    <w:pPr>
      <w:spacing w:before="100" w:beforeAutospacing="1" w:after="100" w:afterAutospacing="1"/>
    </w:pPr>
    <w:rPr>
      <w:rFonts w:ascii="Times New Roman" w:hAnsi="Times New Roman"/>
      <w:sz w:val="24"/>
      <w:szCs w:val="24"/>
    </w:rPr>
  </w:style>
  <w:style w:type="paragraph" w:customStyle="1" w:styleId="Bullets1">
    <w:name w:val="Bullets 1"/>
    <w:basedOn w:val="BodyText"/>
    <w:qFormat/>
    <w:rsid w:val="003E76B5"/>
    <w:pPr>
      <w:numPr>
        <w:numId w:val="3"/>
      </w:numPr>
      <w:spacing w:after="120"/>
    </w:pPr>
    <w:rPr>
      <w:rFonts w:asciiTheme="minorHAnsi" w:eastAsiaTheme="minorHAnsi" w:hAnsiTheme="minorHAnsi"/>
      <w:sz w:val="20"/>
      <w:lang w:val="en-AU"/>
    </w:rPr>
  </w:style>
  <w:style w:type="character" w:customStyle="1" w:styleId="topic-highlight">
    <w:name w:val="topic-highlight"/>
    <w:basedOn w:val="DefaultParagraphFont"/>
    <w:rsid w:val="003E76B5"/>
  </w:style>
  <w:style w:type="character" w:styleId="Emphasis">
    <w:name w:val="Emphasis"/>
    <w:basedOn w:val="DefaultParagraphFont"/>
    <w:uiPriority w:val="20"/>
    <w:qFormat/>
    <w:rsid w:val="003E76B5"/>
    <w:rPr>
      <w:i/>
      <w:iCs/>
    </w:rPr>
  </w:style>
  <w:style w:type="character" w:styleId="Strong">
    <w:name w:val="Strong"/>
    <w:basedOn w:val="DefaultParagraphFont"/>
    <w:uiPriority w:val="22"/>
    <w:qFormat/>
    <w:rsid w:val="003E76B5"/>
    <w:rPr>
      <w:b/>
      <w:bCs/>
    </w:rPr>
  </w:style>
  <w:style w:type="paragraph" w:customStyle="1" w:styleId="id">
    <w:name w:val="id"/>
    <w:basedOn w:val="Normal"/>
    <w:rsid w:val="003E76B5"/>
    <w:pPr>
      <w:spacing w:before="100" w:beforeAutospacing="1" w:after="100" w:afterAutospacing="1"/>
    </w:pPr>
    <w:rPr>
      <w:rFonts w:ascii="Times New Roman" w:hAnsi="Times New Roman"/>
      <w:sz w:val="24"/>
      <w:szCs w:val="24"/>
    </w:rPr>
  </w:style>
  <w:style w:type="character" w:customStyle="1" w:styleId="HeaderChar1">
    <w:name w:val="Header Char1"/>
    <w:basedOn w:val="DefaultParagraphFont"/>
    <w:rsid w:val="0056196E"/>
    <w:rPr>
      <w:rFonts w:ascii="Arial" w:eastAsia="Times New Roman" w:hAnsi="Arial" w:cs="Arial"/>
      <w:kern w:val="0"/>
      <w:szCs w:val="20"/>
      <w:lang w:val="en-GB" w:eastAsia="zh-CN"/>
      <w14:ligatures w14:val="none"/>
    </w:rPr>
  </w:style>
  <w:style w:type="character" w:customStyle="1" w:styleId="WW8Num3z0">
    <w:name w:val="WW8Num3z0"/>
    <w:rsid w:val="00AB75CA"/>
    <w:rPr>
      <w:rFonts w:hint="default"/>
      <w:b w:val="0"/>
    </w:rPr>
  </w:style>
  <w:style w:type="character" w:customStyle="1" w:styleId="FooterChar1">
    <w:name w:val="Footer Char1"/>
    <w:basedOn w:val="DefaultParagraphFont"/>
    <w:rsid w:val="00AB75CA"/>
    <w:rPr>
      <w:rFonts w:ascii="Arial" w:eastAsia="Times New Roman" w:hAnsi="Arial" w:cs="Arial"/>
      <w:kern w:val="0"/>
      <w:szCs w:val="20"/>
      <w:lang w:val="en-GB" w:eastAsia="zh-CN"/>
      <w14:ligatures w14:val="none"/>
    </w:rPr>
  </w:style>
  <w:style w:type="paragraph" w:customStyle="1" w:styleId="Paragraph">
    <w:name w:val="Paragraph"/>
    <w:basedOn w:val="Normal"/>
    <w:uiPriority w:val="99"/>
    <w:rsid w:val="00FE68B7"/>
    <w:pPr>
      <w:spacing w:after="240"/>
      <w:ind w:left="720"/>
      <w:jc w:val="both"/>
    </w:pPr>
    <w:rPr>
      <w:rFonts w:ascii="Times New Roman" w:eastAsiaTheme="minorEastAsia" w:hAnsi="Times New Roman"/>
      <w:sz w:val="24"/>
      <w:szCs w:val="24"/>
      <w:lang w:val="en-AU"/>
    </w:rPr>
  </w:style>
  <w:style w:type="table" w:styleId="GridTable2-Accent1">
    <w:name w:val="Grid Table 2 Accent 1"/>
    <w:basedOn w:val="TableNormal"/>
    <w:uiPriority w:val="47"/>
    <w:rsid w:val="005D489C"/>
    <w:pPr>
      <w:spacing w:after="0" w:line="240" w:lineRule="auto"/>
    </w:pPr>
    <w:rPr>
      <w:rFonts w:eastAsiaTheme="minorEastAsia"/>
      <w:kern w:val="0"/>
      <w14:ligatures w14:val="none"/>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relative">
    <w:name w:val="relative"/>
    <w:basedOn w:val="DefaultParagraphFont"/>
    <w:rsid w:val="00121605"/>
  </w:style>
  <w:style w:type="paragraph" w:styleId="ListNumber2">
    <w:name w:val="List Number 2"/>
    <w:basedOn w:val="Normal"/>
    <w:uiPriority w:val="99"/>
    <w:unhideWhenUsed/>
    <w:rsid w:val="00A6031C"/>
    <w:pPr>
      <w:numPr>
        <w:numId w:val="12"/>
      </w:numPr>
      <w:spacing w:after="200" w:line="276" w:lineRule="auto"/>
      <w:contextualSpacing/>
    </w:pPr>
    <w:rPr>
      <w:rFonts w:asciiTheme="minorHAnsi" w:eastAsiaTheme="minorEastAsia" w:hAnsiTheme="minorHAnsi" w:cstheme="minorBidi"/>
      <w:szCs w:val="22"/>
    </w:rPr>
  </w:style>
  <w:style w:type="table" w:styleId="LightList-Accent1">
    <w:name w:val="Light List Accent 1"/>
    <w:basedOn w:val="TableNormal"/>
    <w:uiPriority w:val="61"/>
    <w:rsid w:val="00A6031C"/>
    <w:pPr>
      <w:spacing w:after="0" w:line="240" w:lineRule="auto"/>
    </w:pPr>
    <w:rPr>
      <w:rFonts w:eastAsiaTheme="minorEastAsia"/>
      <w:kern w:val="0"/>
      <w14:ligatures w14:val="none"/>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GridTable1Light-Accent1">
    <w:name w:val="Grid Table 1 Light Accent 1"/>
    <w:basedOn w:val="TableNormal"/>
    <w:uiPriority w:val="46"/>
    <w:rsid w:val="002D126D"/>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D35134"/>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0782242">
      <w:bodyDiv w:val="1"/>
      <w:marLeft w:val="0"/>
      <w:marRight w:val="0"/>
      <w:marTop w:val="0"/>
      <w:marBottom w:val="0"/>
      <w:divBdr>
        <w:top w:val="none" w:sz="0" w:space="0" w:color="auto"/>
        <w:left w:val="none" w:sz="0" w:space="0" w:color="auto"/>
        <w:bottom w:val="none" w:sz="0" w:space="0" w:color="auto"/>
        <w:right w:val="none" w:sz="0" w:space="0" w:color="auto"/>
      </w:divBdr>
    </w:div>
    <w:div w:id="366952930">
      <w:bodyDiv w:val="1"/>
      <w:marLeft w:val="0"/>
      <w:marRight w:val="0"/>
      <w:marTop w:val="0"/>
      <w:marBottom w:val="0"/>
      <w:divBdr>
        <w:top w:val="none" w:sz="0" w:space="0" w:color="auto"/>
        <w:left w:val="none" w:sz="0" w:space="0" w:color="auto"/>
        <w:bottom w:val="none" w:sz="0" w:space="0" w:color="auto"/>
        <w:right w:val="none" w:sz="0" w:space="0" w:color="auto"/>
      </w:divBdr>
    </w:div>
    <w:div w:id="569004785">
      <w:bodyDiv w:val="1"/>
      <w:marLeft w:val="0"/>
      <w:marRight w:val="0"/>
      <w:marTop w:val="0"/>
      <w:marBottom w:val="0"/>
      <w:divBdr>
        <w:top w:val="none" w:sz="0" w:space="0" w:color="auto"/>
        <w:left w:val="none" w:sz="0" w:space="0" w:color="auto"/>
        <w:bottom w:val="none" w:sz="0" w:space="0" w:color="auto"/>
        <w:right w:val="none" w:sz="0" w:space="0" w:color="auto"/>
      </w:divBdr>
      <w:divsChild>
        <w:div w:id="817068962">
          <w:marLeft w:val="720"/>
          <w:marRight w:val="0"/>
          <w:marTop w:val="115"/>
          <w:marBottom w:val="0"/>
          <w:divBdr>
            <w:top w:val="none" w:sz="0" w:space="0" w:color="auto"/>
            <w:left w:val="none" w:sz="0" w:space="0" w:color="auto"/>
            <w:bottom w:val="none" w:sz="0" w:space="0" w:color="auto"/>
            <w:right w:val="none" w:sz="0" w:space="0" w:color="auto"/>
          </w:divBdr>
        </w:div>
      </w:divsChild>
    </w:div>
    <w:div w:id="585068509">
      <w:bodyDiv w:val="1"/>
      <w:marLeft w:val="0"/>
      <w:marRight w:val="0"/>
      <w:marTop w:val="0"/>
      <w:marBottom w:val="0"/>
      <w:divBdr>
        <w:top w:val="none" w:sz="0" w:space="0" w:color="auto"/>
        <w:left w:val="none" w:sz="0" w:space="0" w:color="auto"/>
        <w:bottom w:val="none" w:sz="0" w:space="0" w:color="auto"/>
        <w:right w:val="none" w:sz="0" w:space="0" w:color="auto"/>
      </w:divBdr>
    </w:div>
    <w:div w:id="839933960">
      <w:bodyDiv w:val="1"/>
      <w:marLeft w:val="0"/>
      <w:marRight w:val="0"/>
      <w:marTop w:val="0"/>
      <w:marBottom w:val="0"/>
      <w:divBdr>
        <w:top w:val="none" w:sz="0" w:space="0" w:color="auto"/>
        <w:left w:val="none" w:sz="0" w:space="0" w:color="auto"/>
        <w:bottom w:val="none" w:sz="0" w:space="0" w:color="auto"/>
        <w:right w:val="none" w:sz="0" w:space="0" w:color="auto"/>
      </w:divBdr>
    </w:div>
    <w:div w:id="850071641">
      <w:bodyDiv w:val="1"/>
      <w:marLeft w:val="0"/>
      <w:marRight w:val="0"/>
      <w:marTop w:val="0"/>
      <w:marBottom w:val="0"/>
      <w:divBdr>
        <w:top w:val="none" w:sz="0" w:space="0" w:color="auto"/>
        <w:left w:val="none" w:sz="0" w:space="0" w:color="auto"/>
        <w:bottom w:val="none" w:sz="0" w:space="0" w:color="auto"/>
        <w:right w:val="none" w:sz="0" w:space="0" w:color="auto"/>
      </w:divBdr>
    </w:div>
    <w:div w:id="1027605131">
      <w:bodyDiv w:val="1"/>
      <w:marLeft w:val="0"/>
      <w:marRight w:val="0"/>
      <w:marTop w:val="0"/>
      <w:marBottom w:val="0"/>
      <w:divBdr>
        <w:top w:val="none" w:sz="0" w:space="0" w:color="auto"/>
        <w:left w:val="none" w:sz="0" w:space="0" w:color="auto"/>
        <w:bottom w:val="none" w:sz="0" w:space="0" w:color="auto"/>
        <w:right w:val="none" w:sz="0" w:space="0" w:color="auto"/>
      </w:divBdr>
    </w:div>
    <w:div w:id="1172260241">
      <w:bodyDiv w:val="1"/>
      <w:marLeft w:val="0"/>
      <w:marRight w:val="0"/>
      <w:marTop w:val="0"/>
      <w:marBottom w:val="0"/>
      <w:divBdr>
        <w:top w:val="none" w:sz="0" w:space="0" w:color="auto"/>
        <w:left w:val="none" w:sz="0" w:space="0" w:color="auto"/>
        <w:bottom w:val="none" w:sz="0" w:space="0" w:color="auto"/>
        <w:right w:val="none" w:sz="0" w:space="0" w:color="auto"/>
      </w:divBdr>
    </w:div>
    <w:div w:id="1542858984">
      <w:bodyDiv w:val="1"/>
      <w:marLeft w:val="0"/>
      <w:marRight w:val="0"/>
      <w:marTop w:val="0"/>
      <w:marBottom w:val="0"/>
      <w:divBdr>
        <w:top w:val="none" w:sz="0" w:space="0" w:color="auto"/>
        <w:left w:val="none" w:sz="0" w:space="0" w:color="auto"/>
        <w:bottom w:val="none" w:sz="0" w:space="0" w:color="auto"/>
        <w:right w:val="none" w:sz="0" w:space="0" w:color="auto"/>
      </w:divBdr>
    </w:div>
    <w:div w:id="1669285097">
      <w:bodyDiv w:val="1"/>
      <w:marLeft w:val="0"/>
      <w:marRight w:val="0"/>
      <w:marTop w:val="0"/>
      <w:marBottom w:val="0"/>
      <w:divBdr>
        <w:top w:val="none" w:sz="0" w:space="0" w:color="auto"/>
        <w:left w:val="none" w:sz="0" w:space="0" w:color="auto"/>
        <w:bottom w:val="none" w:sz="0" w:space="0" w:color="auto"/>
        <w:right w:val="none" w:sz="0" w:space="0" w:color="auto"/>
      </w:divBdr>
    </w:div>
    <w:div w:id="1935819804">
      <w:bodyDiv w:val="1"/>
      <w:marLeft w:val="0"/>
      <w:marRight w:val="0"/>
      <w:marTop w:val="0"/>
      <w:marBottom w:val="0"/>
      <w:divBdr>
        <w:top w:val="none" w:sz="0" w:space="0" w:color="auto"/>
        <w:left w:val="none" w:sz="0" w:space="0" w:color="auto"/>
        <w:bottom w:val="none" w:sz="0" w:space="0" w:color="auto"/>
        <w:right w:val="none" w:sz="0" w:space="0" w:color="auto"/>
      </w:divBdr>
    </w:div>
    <w:div w:id="1961185582">
      <w:bodyDiv w:val="1"/>
      <w:marLeft w:val="0"/>
      <w:marRight w:val="0"/>
      <w:marTop w:val="0"/>
      <w:marBottom w:val="0"/>
      <w:divBdr>
        <w:top w:val="none" w:sz="0" w:space="0" w:color="auto"/>
        <w:left w:val="none" w:sz="0" w:space="0" w:color="auto"/>
        <w:bottom w:val="none" w:sz="0" w:space="0" w:color="auto"/>
        <w:right w:val="none" w:sz="0" w:space="0" w:color="auto"/>
      </w:divBdr>
    </w:div>
    <w:div w:id="2133476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header" Target="head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2.pn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5E9595-C9AC-4572-86F8-970AF11D72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1705</TotalTime>
  <Pages>22</Pages>
  <Words>2916</Words>
  <Characters>16625</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M. Ngerela</dc:creator>
  <cp:keywords/>
  <dc:description/>
  <cp:lastModifiedBy>Sospeter Sospeter</cp:lastModifiedBy>
  <cp:revision>362</cp:revision>
  <cp:lastPrinted>2025-11-25T06:05:00Z</cp:lastPrinted>
  <dcterms:created xsi:type="dcterms:W3CDTF">2025-11-17T09:05:00Z</dcterms:created>
  <dcterms:modified xsi:type="dcterms:W3CDTF">2025-12-23T10:30:00Z</dcterms:modified>
</cp:coreProperties>
</file>